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8122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9C7997" w14:textId="77777777" w:rsidTr="00146EEC">
        <w:tc>
          <w:tcPr>
            <w:tcW w:w="2689" w:type="dxa"/>
          </w:tcPr>
          <w:p w14:paraId="105D004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E0F1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429DC" w14:paraId="104389BC" w14:textId="77777777" w:rsidTr="00146EEC">
        <w:tc>
          <w:tcPr>
            <w:tcW w:w="2689" w:type="dxa"/>
          </w:tcPr>
          <w:p w14:paraId="583DDB80" w14:textId="74DA23B3" w:rsidR="00B429DC" w:rsidRPr="00A326C2" w:rsidRDefault="00B429DC" w:rsidP="000754EC">
            <w:pPr>
              <w:pStyle w:val="SIText-Bold"/>
            </w:pPr>
            <w:r>
              <w:t xml:space="preserve">Release </w:t>
            </w:r>
            <w:r w:rsidR="005B266E">
              <w:t>1</w:t>
            </w:r>
          </w:p>
        </w:tc>
        <w:tc>
          <w:tcPr>
            <w:tcW w:w="6939" w:type="dxa"/>
          </w:tcPr>
          <w:p w14:paraId="581A9E9B" w14:textId="6F988728" w:rsidR="00B429DC" w:rsidRPr="00A326C2" w:rsidRDefault="00B429DC" w:rsidP="000754EC">
            <w:pPr>
              <w:pStyle w:val="SIText-Bold"/>
            </w:pPr>
            <w:r w:rsidRPr="009D468D">
              <w:t>This version released with FWP Forest and Wood Products Training Package Version</w:t>
            </w:r>
            <w:r>
              <w:t xml:space="preserve"> 6.0</w:t>
            </w:r>
            <w:r w:rsidR="005B266E">
              <w:t>.</w:t>
            </w:r>
          </w:p>
        </w:tc>
      </w:tr>
    </w:tbl>
    <w:p w14:paraId="1E91C1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7281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BE584A" w14:textId="20ED53D8" w:rsidR="00F1480E" w:rsidRPr="000754EC" w:rsidRDefault="003C7BDF" w:rsidP="000754EC">
            <w:pPr>
              <w:pStyle w:val="SIUNITCODE"/>
            </w:pPr>
            <w:r>
              <w:t>FWP</w:t>
            </w:r>
            <w:r w:rsidR="008B32C0">
              <w:t>TMM3215</w:t>
            </w:r>
          </w:p>
        </w:tc>
        <w:tc>
          <w:tcPr>
            <w:tcW w:w="3604" w:type="pct"/>
            <w:shd w:val="clear" w:color="auto" w:fill="auto"/>
          </w:tcPr>
          <w:p w14:paraId="194DF311" w14:textId="4A42FFC5" w:rsidR="00F1480E" w:rsidRPr="000754EC" w:rsidRDefault="00B35432" w:rsidP="00F4071F">
            <w:pPr>
              <w:pStyle w:val="SIUnittitle"/>
            </w:pPr>
            <w:r>
              <w:t>Work effectively in the timber systems design industry</w:t>
            </w:r>
          </w:p>
        </w:tc>
      </w:tr>
      <w:tr w:rsidR="00F1480E" w:rsidRPr="00963A46" w14:paraId="0318E7E1" w14:textId="77777777" w:rsidTr="00CA2922">
        <w:tc>
          <w:tcPr>
            <w:tcW w:w="1396" w:type="pct"/>
            <w:shd w:val="clear" w:color="auto" w:fill="auto"/>
          </w:tcPr>
          <w:p w14:paraId="69CCF00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218B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CE72BE" w14:textId="4AB4CD7C" w:rsidR="00CA0B2F" w:rsidRDefault="00F1480E" w:rsidP="008E7C05">
            <w:pPr>
              <w:pStyle w:val="SIText"/>
            </w:pPr>
            <w:r w:rsidRPr="00923720">
              <w:t xml:space="preserve">This unit of competency describes the skills </w:t>
            </w:r>
            <w:r w:rsidR="00EC48C0">
              <w:t xml:space="preserve">and knowledge required to </w:t>
            </w:r>
            <w:r w:rsidR="007D1BC7">
              <w:t xml:space="preserve">work effectively </w:t>
            </w:r>
            <w:r w:rsidR="00C9208A">
              <w:t xml:space="preserve">with a broad range of </w:t>
            </w:r>
            <w:r w:rsidR="00F66E66">
              <w:t>individuals and teams within</w:t>
            </w:r>
            <w:r w:rsidR="00660402">
              <w:t xml:space="preserve"> the</w:t>
            </w:r>
            <w:r w:rsidR="00F66E66">
              <w:t xml:space="preserve"> </w:t>
            </w:r>
            <w:r w:rsidR="003F6A29">
              <w:t>timber manufacturing products</w:t>
            </w:r>
            <w:r w:rsidR="00660402">
              <w:t xml:space="preserve"> sector</w:t>
            </w:r>
            <w:r w:rsidR="00E27C26">
              <w:t>. It includes a sound understanding of the organisations’ operations</w:t>
            </w:r>
            <w:r w:rsidR="00803225">
              <w:t xml:space="preserve"> work practices and </w:t>
            </w:r>
            <w:r w:rsidR="0094610A">
              <w:t>process</w:t>
            </w:r>
            <w:r w:rsidR="008A1EB1">
              <w:t>es of timber systems design</w:t>
            </w:r>
            <w:r w:rsidR="00A40DE4">
              <w:t>.</w:t>
            </w:r>
            <w:r w:rsidR="009063B4">
              <w:t xml:space="preserve"> </w:t>
            </w:r>
          </w:p>
          <w:p w14:paraId="1BDDA4A0" w14:textId="77777777" w:rsidR="00CA0B2F" w:rsidRDefault="00CA0B2F" w:rsidP="008E7C05">
            <w:pPr>
              <w:pStyle w:val="SIText"/>
            </w:pPr>
          </w:p>
          <w:p w14:paraId="33797766" w14:textId="2BC5490A" w:rsidR="00F26EF2" w:rsidRPr="00EC1296" w:rsidRDefault="00F26EF2" w:rsidP="00F26EF2">
            <w:pPr>
              <w:pStyle w:val="SIText"/>
            </w:pPr>
            <w:r w:rsidRPr="00923720">
              <w:t>Th</w:t>
            </w:r>
            <w:r>
              <w:t>e</w:t>
            </w:r>
            <w:r w:rsidRPr="00923720">
              <w:t xml:space="preserve"> unit applies to </w:t>
            </w:r>
            <w:r w:rsidRPr="00EC1296">
              <w:t>individuals who contribute to and provide quality product service to clients in a timber production or design setting.</w:t>
            </w:r>
            <w:r>
              <w:t xml:space="preserve"> They use their own judgment to deal with </w:t>
            </w:r>
            <w:r w:rsidRPr="00EC1296">
              <w:t>predictable and unpredictable problems and decide on solutions to a range of problems during the timber design process.</w:t>
            </w:r>
          </w:p>
          <w:p w14:paraId="5477C6F8" w14:textId="77777777" w:rsidR="00373436" w:rsidRDefault="00373436" w:rsidP="008E7C05">
            <w:pPr>
              <w:pStyle w:val="SIText"/>
              <w:rPr>
                <w:rStyle w:val="SITemporaryText-red"/>
              </w:rPr>
            </w:pPr>
          </w:p>
          <w:p w14:paraId="02FB7089" w14:textId="3C2B7710" w:rsidR="00373436" w:rsidRPr="000754EC" w:rsidRDefault="00373436" w:rsidP="00950668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25683D13" w14:textId="77777777" w:rsidTr="00CA2922">
        <w:tc>
          <w:tcPr>
            <w:tcW w:w="1396" w:type="pct"/>
            <w:shd w:val="clear" w:color="auto" w:fill="auto"/>
          </w:tcPr>
          <w:p w14:paraId="6D84476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B33E43" w14:textId="49BA42BF" w:rsidR="00F1480E" w:rsidRPr="000754EC" w:rsidRDefault="00F1480E" w:rsidP="0095066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A0A470" w14:textId="77777777" w:rsidTr="00CA2922">
        <w:tc>
          <w:tcPr>
            <w:tcW w:w="1396" w:type="pct"/>
            <w:shd w:val="clear" w:color="auto" w:fill="auto"/>
          </w:tcPr>
          <w:p w14:paraId="2AFBC63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E9CACF" w14:textId="3CB570C9" w:rsidR="00BC4B49" w:rsidRDefault="006C2234" w:rsidP="000754EC">
            <w:pPr>
              <w:pStyle w:val="SIText"/>
            </w:pPr>
            <w:r>
              <w:t>Timber Manufactur</w:t>
            </w:r>
            <w:r w:rsidR="00A5535F">
              <w:t>ed</w:t>
            </w:r>
            <w:r>
              <w:t xml:space="preserve"> Products</w:t>
            </w:r>
            <w:r w:rsidR="00B429DC">
              <w:t xml:space="preserve"> </w:t>
            </w:r>
          </w:p>
          <w:p w14:paraId="21678D44" w14:textId="77777777" w:rsidR="00BC4B49" w:rsidRDefault="00BC4B49" w:rsidP="000754EC">
            <w:pPr>
              <w:pStyle w:val="SIText"/>
            </w:pPr>
            <w:r>
              <w:t xml:space="preserve">Timber Merchandising </w:t>
            </w:r>
          </w:p>
          <w:p w14:paraId="17F0DED1" w14:textId="7177F10E" w:rsidR="00F1480E" w:rsidRPr="000754EC" w:rsidRDefault="00B429DC" w:rsidP="000754EC">
            <w:pPr>
              <w:pStyle w:val="SIText"/>
            </w:pPr>
            <w:r>
              <w:t>(TMM)</w:t>
            </w:r>
          </w:p>
        </w:tc>
      </w:tr>
    </w:tbl>
    <w:p w14:paraId="43D10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6871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CAB3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64E9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D1340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5F9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C0A6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545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4FD00" w14:textId="5C35293B" w:rsidR="000E36AB" w:rsidRPr="000754EC" w:rsidRDefault="00F1480E" w:rsidP="004E03D7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="009F35E7">
              <w:t xml:space="preserve"> </w:t>
            </w:r>
            <w:r w:rsidR="000E36AB">
              <w:t>Research the timber systems design industry</w:t>
            </w:r>
          </w:p>
        </w:tc>
        <w:tc>
          <w:tcPr>
            <w:tcW w:w="3604" w:type="pct"/>
            <w:shd w:val="clear" w:color="auto" w:fill="auto"/>
          </w:tcPr>
          <w:p w14:paraId="07BD0784" w14:textId="497C24DE" w:rsidR="00F1480E" w:rsidRPr="000754EC" w:rsidRDefault="00F1480E" w:rsidP="008322BE">
            <w:pPr>
              <w:pStyle w:val="SIText"/>
            </w:pPr>
            <w:r w:rsidRPr="008908DE">
              <w:t>1.</w:t>
            </w:r>
            <w:r w:rsidR="00DE5A12">
              <w:t>1</w:t>
            </w:r>
            <w:r w:rsidRPr="008908DE">
              <w:t xml:space="preserve"> </w:t>
            </w:r>
            <w:r w:rsidR="00A260A0">
              <w:t>I</w:t>
            </w:r>
            <w:r w:rsidR="000543FE">
              <w:t>den</w:t>
            </w:r>
            <w:r w:rsidR="003E3E38">
              <w:t>t</w:t>
            </w:r>
            <w:r w:rsidR="000543FE">
              <w:t>ify</w:t>
            </w:r>
            <w:r w:rsidR="00E74822">
              <w:t>, read</w:t>
            </w:r>
            <w:r w:rsidR="000543FE">
              <w:t xml:space="preserve"> </w:t>
            </w:r>
            <w:r w:rsidR="00CC0D83">
              <w:t xml:space="preserve">and interpret </w:t>
            </w:r>
            <w:r w:rsidR="00A260A0">
              <w:t xml:space="preserve">relevant </w:t>
            </w:r>
            <w:r w:rsidR="00C83587">
              <w:t>timber system</w:t>
            </w:r>
            <w:r w:rsidR="0047061E">
              <w:t xml:space="preserve"> </w:t>
            </w:r>
            <w:r w:rsidR="00DC0A0D">
              <w:t xml:space="preserve">design </w:t>
            </w:r>
            <w:r w:rsidR="003E3E38">
              <w:t xml:space="preserve">regulations, </w:t>
            </w:r>
            <w:r w:rsidR="00A260A0">
              <w:t>codes and standards</w:t>
            </w:r>
          </w:p>
          <w:p w14:paraId="631145B9" w14:textId="3A9F3E7A" w:rsidR="002E16C9" w:rsidRDefault="00F1480E" w:rsidP="00A2073D">
            <w:pPr>
              <w:pStyle w:val="SIText"/>
            </w:pPr>
            <w:r w:rsidRPr="008908DE">
              <w:t>1.</w:t>
            </w:r>
            <w:r w:rsidR="00DE5A12">
              <w:t xml:space="preserve">2 </w:t>
            </w:r>
            <w:r w:rsidR="00910853">
              <w:t>Identify</w:t>
            </w:r>
            <w:r w:rsidR="00123B75">
              <w:t xml:space="preserve"> </w:t>
            </w:r>
            <w:r w:rsidR="00531B39">
              <w:t>relevant</w:t>
            </w:r>
            <w:r w:rsidR="002E16C9">
              <w:t xml:space="preserve"> workplace safety and environmental requirements</w:t>
            </w:r>
            <w:r w:rsidR="00910853">
              <w:t xml:space="preserve"> for timber systems design work</w:t>
            </w:r>
          </w:p>
          <w:p w14:paraId="58FE0AC1" w14:textId="0A2CA265" w:rsidR="00531B39" w:rsidRDefault="002E16C9" w:rsidP="00A2073D">
            <w:pPr>
              <w:pStyle w:val="SIText"/>
            </w:pPr>
            <w:r>
              <w:t>1.</w:t>
            </w:r>
            <w:r w:rsidR="00DE5A12">
              <w:t>3</w:t>
            </w:r>
            <w:r>
              <w:t xml:space="preserve"> </w:t>
            </w:r>
            <w:r w:rsidR="00531B39">
              <w:t>Identify role</w:t>
            </w:r>
            <w:r w:rsidR="000E36AB">
              <w:t xml:space="preserve">s, </w:t>
            </w:r>
            <w:r w:rsidR="00531B39">
              <w:t xml:space="preserve">responsibilities </w:t>
            </w:r>
            <w:r w:rsidR="000E36AB">
              <w:t xml:space="preserve">and scope of work </w:t>
            </w:r>
            <w:r w:rsidR="00531B39">
              <w:t>of a timber systems designer</w:t>
            </w:r>
          </w:p>
          <w:p w14:paraId="6A55C430" w14:textId="6374007B" w:rsidR="003F4E5D" w:rsidRPr="00A4509E" w:rsidRDefault="00487823" w:rsidP="00A2073D">
            <w:pPr>
              <w:pStyle w:val="SIText"/>
            </w:pPr>
            <w:r>
              <w:t>1.</w:t>
            </w:r>
            <w:r w:rsidR="00DE5A12">
              <w:t>4</w:t>
            </w:r>
            <w:r>
              <w:t xml:space="preserve"> Identify</w:t>
            </w:r>
            <w:r w:rsidR="00910853">
              <w:t xml:space="preserve"> key industry stakeholders</w:t>
            </w:r>
            <w:r w:rsidR="00DE5A12">
              <w:t xml:space="preserve"> in the timber systems design industry</w:t>
            </w:r>
          </w:p>
        </w:tc>
      </w:tr>
      <w:tr w:rsidR="00F1480E" w:rsidRPr="00963A46" w14:paraId="678CF1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212DAA" w14:textId="74436CC9" w:rsidR="003F4E5D" w:rsidRDefault="00F1480E" w:rsidP="004948F4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="00C52D49">
              <w:t xml:space="preserve"> </w:t>
            </w:r>
            <w:r w:rsidR="00DE5A12">
              <w:t>Develop and a</w:t>
            </w:r>
            <w:r w:rsidR="00DC5A4D">
              <w:t>pply product and process knowledge</w:t>
            </w:r>
          </w:p>
          <w:p w14:paraId="7A39A85A" w14:textId="78D04173" w:rsidR="00F1480E" w:rsidRPr="000754EC" w:rsidRDefault="00F1480E" w:rsidP="004948F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A792CC3" w14:textId="76E5B818" w:rsidR="00DE5A12" w:rsidRDefault="00F1480E" w:rsidP="000754EC">
            <w:pPr>
              <w:pStyle w:val="SIText"/>
            </w:pPr>
            <w:r w:rsidRPr="008908DE">
              <w:t>2.1</w:t>
            </w:r>
            <w:r w:rsidR="00D13DDD">
              <w:t xml:space="preserve"> </w:t>
            </w:r>
            <w:r w:rsidR="00DE5A12">
              <w:t xml:space="preserve">Identify </w:t>
            </w:r>
            <w:r w:rsidR="00080816">
              <w:t xml:space="preserve">efficient </w:t>
            </w:r>
            <w:r w:rsidR="00495FD7">
              <w:t xml:space="preserve">designer </w:t>
            </w:r>
            <w:r w:rsidR="00B133C8">
              <w:t xml:space="preserve">practices </w:t>
            </w:r>
            <w:r w:rsidR="00080816">
              <w:t>in timber system design</w:t>
            </w:r>
          </w:p>
          <w:p w14:paraId="682C8BBA" w14:textId="11F69D34" w:rsidR="00DC5A4D" w:rsidRDefault="00F4657B" w:rsidP="000754EC">
            <w:pPr>
              <w:pStyle w:val="SIText"/>
            </w:pPr>
            <w:r>
              <w:t xml:space="preserve">2.2 </w:t>
            </w:r>
            <w:r w:rsidR="00D879A5">
              <w:t>Source and share information on new and emerging timber products and construction techniques</w:t>
            </w:r>
            <w:r w:rsidR="00155E33">
              <w:t xml:space="preserve"> that impact timber system</w:t>
            </w:r>
            <w:r w:rsidR="000E36AB">
              <w:t>s</w:t>
            </w:r>
            <w:r w:rsidR="00155E33">
              <w:t xml:space="preserve"> design</w:t>
            </w:r>
          </w:p>
          <w:p w14:paraId="0FF954BD" w14:textId="2822DB36" w:rsidR="00DC5A4D" w:rsidRDefault="00255AFD" w:rsidP="000754EC">
            <w:pPr>
              <w:pStyle w:val="SIText"/>
            </w:pPr>
            <w:r>
              <w:t xml:space="preserve">2.3 </w:t>
            </w:r>
            <w:r w:rsidR="00C527C4">
              <w:t xml:space="preserve">Propose and promote </w:t>
            </w:r>
            <w:r w:rsidR="00EF4DE6">
              <w:t xml:space="preserve">the benefits of timber products to stakeholders </w:t>
            </w:r>
          </w:p>
          <w:p w14:paraId="4B03A095" w14:textId="0621A844" w:rsidR="00DA53A9" w:rsidRDefault="00DA53A9" w:rsidP="000754EC">
            <w:pPr>
              <w:pStyle w:val="SIText"/>
            </w:pPr>
            <w:r>
              <w:t xml:space="preserve">2.4 </w:t>
            </w:r>
            <w:r w:rsidR="00D42706">
              <w:t>Recognise factors that impact on design and manufacture of timber systems</w:t>
            </w:r>
          </w:p>
          <w:p w14:paraId="5049ADD8" w14:textId="6006F6D9" w:rsidR="00F1480E" w:rsidRDefault="00F76166" w:rsidP="00FF692A">
            <w:pPr>
              <w:pStyle w:val="SIText"/>
            </w:pPr>
            <w:r>
              <w:t>2.5 Identify</w:t>
            </w:r>
            <w:r w:rsidR="00584791">
              <w:t xml:space="preserve"> methods of design and manufacture that </w:t>
            </w:r>
            <w:r w:rsidR="00BD43DC">
              <w:t>optimise</w:t>
            </w:r>
            <w:r w:rsidR="00584791">
              <w:t xml:space="preserve"> effective </w:t>
            </w:r>
            <w:r w:rsidR="00BD43DC">
              <w:t>production</w:t>
            </w:r>
          </w:p>
          <w:p w14:paraId="243A3195" w14:textId="3A153561" w:rsidR="009562AA" w:rsidRPr="000754EC" w:rsidRDefault="009562AA" w:rsidP="00FF692A">
            <w:pPr>
              <w:pStyle w:val="SIText"/>
            </w:pPr>
            <w:r>
              <w:t xml:space="preserve">2.6 </w:t>
            </w:r>
            <w:r w:rsidRPr="009562AA">
              <w:t>Assess</w:t>
            </w:r>
            <w:r>
              <w:t xml:space="preserve"> </w:t>
            </w:r>
            <w:r w:rsidR="009C3E51">
              <w:t xml:space="preserve">own timber system design </w:t>
            </w:r>
            <w:r w:rsidRPr="009562AA">
              <w:t>industr</w:t>
            </w:r>
            <w:r>
              <w:t>y</w:t>
            </w:r>
            <w:r w:rsidR="009C3E51">
              <w:t xml:space="preserve"> </w:t>
            </w:r>
            <w:r>
              <w:t>product and process knowledge</w:t>
            </w:r>
            <w:r w:rsidR="009C3E51">
              <w:t>,</w:t>
            </w:r>
            <w:r>
              <w:t xml:space="preserve"> and u</w:t>
            </w:r>
            <w:r w:rsidRPr="009562AA">
              <w:t xml:space="preserve">ndertake professional development </w:t>
            </w:r>
            <w:r>
              <w:t xml:space="preserve">related </w:t>
            </w:r>
            <w:r w:rsidRPr="009562AA">
              <w:t>to job role</w:t>
            </w:r>
          </w:p>
        </w:tc>
      </w:tr>
      <w:tr w:rsidR="00F1480E" w:rsidRPr="00963A46" w14:paraId="0BD072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F1E94" w14:textId="610BEB5D" w:rsidR="006E0C11" w:rsidRPr="000754EC" w:rsidRDefault="00C42AE2" w:rsidP="006E0C11">
            <w:pPr>
              <w:pStyle w:val="SIText"/>
            </w:pPr>
            <w:r>
              <w:lastRenderedPageBreak/>
              <w:t xml:space="preserve">3. Work as a </w:t>
            </w:r>
            <w:r w:rsidR="006E0C11">
              <w:t xml:space="preserve">timber systems designer </w:t>
            </w:r>
          </w:p>
        </w:tc>
        <w:tc>
          <w:tcPr>
            <w:tcW w:w="3604" w:type="pct"/>
            <w:shd w:val="clear" w:color="auto" w:fill="auto"/>
          </w:tcPr>
          <w:p w14:paraId="7A731E74" w14:textId="77777777" w:rsidR="009562AA" w:rsidRDefault="00A6771E" w:rsidP="000754EC">
            <w:pPr>
              <w:pStyle w:val="SIText"/>
            </w:pPr>
            <w:r>
              <w:t>3.1</w:t>
            </w:r>
            <w:r w:rsidR="00DE5A12" w:rsidRPr="008908DE">
              <w:t xml:space="preserve"> </w:t>
            </w:r>
            <w:r>
              <w:t xml:space="preserve">Identify, read and apply workplace </w:t>
            </w:r>
            <w:r w:rsidR="00DE5A12" w:rsidRPr="00DE5A12">
              <w:t xml:space="preserve">policies and procedures </w:t>
            </w:r>
            <w:r>
              <w:t xml:space="preserve">relevant to </w:t>
            </w:r>
            <w:r w:rsidR="006E0C11">
              <w:t xml:space="preserve">own work role as </w:t>
            </w:r>
            <w:r>
              <w:t>timber systems design</w:t>
            </w:r>
            <w:r w:rsidR="006E0C11">
              <w:t>er</w:t>
            </w:r>
          </w:p>
          <w:p w14:paraId="3D6183A4" w14:textId="6A32ACDD" w:rsidR="009562AA" w:rsidRPr="009562AA" w:rsidRDefault="009562AA" w:rsidP="009562AA">
            <w:pPr>
              <w:pStyle w:val="SIText"/>
            </w:pPr>
            <w:r>
              <w:t>3.2 Develop and maintain effective comm</w:t>
            </w:r>
            <w:r w:rsidRPr="009562AA">
              <w:t>unications and relationships with stakeholders</w:t>
            </w:r>
            <w:r>
              <w:t xml:space="preserve"> and workplace</w:t>
            </w:r>
            <w:r w:rsidRPr="009562AA">
              <w:t xml:space="preserve"> team members</w:t>
            </w:r>
          </w:p>
          <w:p w14:paraId="158B57E8" w14:textId="2657AB4D" w:rsidR="00712131" w:rsidRDefault="00A6771E" w:rsidP="000754EC">
            <w:pPr>
              <w:pStyle w:val="SIText"/>
            </w:pPr>
            <w:r>
              <w:t xml:space="preserve"> </w:t>
            </w:r>
            <w:r w:rsidR="0050055D">
              <w:t xml:space="preserve">3.2 </w:t>
            </w:r>
            <w:r w:rsidR="00A94B39">
              <w:t>Identify</w:t>
            </w:r>
            <w:r w:rsidR="006E0C11">
              <w:t xml:space="preserve"> </w:t>
            </w:r>
            <w:r w:rsidR="001719D5">
              <w:t xml:space="preserve">and access </w:t>
            </w:r>
            <w:r w:rsidR="00BD2D3E">
              <w:t>materials</w:t>
            </w:r>
            <w:r w:rsidR="009562AA">
              <w:t xml:space="preserve">, design documentation, specifications </w:t>
            </w:r>
            <w:r w:rsidR="00B544D5">
              <w:t xml:space="preserve">and equipment to </w:t>
            </w:r>
            <w:r w:rsidR="006E0C11">
              <w:t>c</w:t>
            </w:r>
            <w:r w:rsidR="00CC11D0">
              <w:t>omplete the design task</w:t>
            </w:r>
          </w:p>
          <w:p w14:paraId="213575AB" w14:textId="7E911B11" w:rsidR="006E0C11" w:rsidRDefault="006E0C11" w:rsidP="006E0C11">
            <w:pPr>
              <w:pStyle w:val="SIText"/>
            </w:pPr>
            <w:r>
              <w:t>3.3 Sequence design tasks throughout the design project life cycle according to industry practices and workplace procedures</w:t>
            </w:r>
          </w:p>
          <w:p w14:paraId="6F61DE60" w14:textId="03122945" w:rsidR="009562AA" w:rsidRDefault="001719D5" w:rsidP="009562AA">
            <w:pPr>
              <w:pStyle w:val="SIText"/>
            </w:pPr>
            <w:r>
              <w:t xml:space="preserve">3.4 </w:t>
            </w:r>
            <w:r w:rsidR="009562AA">
              <w:t xml:space="preserve">Utilise technology to </w:t>
            </w:r>
            <w:r w:rsidR="009562AA" w:rsidRPr="009562AA">
              <w:t xml:space="preserve">design, cost, </w:t>
            </w:r>
            <w:r w:rsidR="009562AA">
              <w:t>produce</w:t>
            </w:r>
            <w:r w:rsidR="007A5E54">
              <w:t xml:space="preserve">, retain </w:t>
            </w:r>
            <w:r w:rsidR="009562AA">
              <w:t xml:space="preserve">and </w:t>
            </w:r>
            <w:r w:rsidR="009562AA" w:rsidRPr="009562AA">
              <w:t xml:space="preserve">communicate </w:t>
            </w:r>
            <w:r w:rsidR="00596839">
              <w:t xml:space="preserve">design </w:t>
            </w:r>
            <w:r w:rsidR="009562AA" w:rsidRPr="009562AA">
              <w:t>information</w:t>
            </w:r>
            <w:r w:rsidR="00B701C4">
              <w:t xml:space="preserve">, </w:t>
            </w:r>
            <w:r w:rsidR="007A5E54">
              <w:t xml:space="preserve">plans and documentation according to industry and workplace procedures </w:t>
            </w:r>
          </w:p>
          <w:p w14:paraId="63B1520E" w14:textId="2176FFF2" w:rsidR="009562AA" w:rsidRPr="009562AA" w:rsidRDefault="009562AA" w:rsidP="009562AA">
            <w:pPr>
              <w:pStyle w:val="SIText"/>
            </w:pPr>
            <w:r>
              <w:t xml:space="preserve">3.5 Clarify project and design information </w:t>
            </w:r>
            <w:r w:rsidRPr="009562AA">
              <w:t xml:space="preserve">with </w:t>
            </w:r>
            <w:r>
              <w:t>manufacturer</w:t>
            </w:r>
            <w:r w:rsidRPr="009562AA">
              <w:t xml:space="preserve"> and </w:t>
            </w:r>
            <w:r>
              <w:t xml:space="preserve">client </w:t>
            </w:r>
            <w:r w:rsidRPr="009562AA">
              <w:t>stakeholder</w:t>
            </w:r>
          </w:p>
          <w:p w14:paraId="20B99D33" w14:textId="169A044A" w:rsidR="0000453B" w:rsidRPr="000754EC" w:rsidRDefault="00CC11D0" w:rsidP="009562AA">
            <w:pPr>
              <w:pStyle w:val="SIText"/>
            </w:pPr>
            <w:r>
              <w:t xml:space="preserve">3.3 </w:t>
            </w:r>
            <w:r w:rsidR="00EE7370">
              <w:t>Identify and resolv</w:t>
            </w:r>
            <w:r w:rsidR="00A00365">
              <w:t xml:space="preserve">e </w:t>
            </w:r>
            <w:r w:rsidR="009D770E">
              <w:t>problems</w:t>
            </w:r>
            <w:r w:rsidR="00A00365">
              <w:t xml:space="preserve"> that impact the design, manufacture and construction of timber system</w:t>
            </w:r>
            <w:r w:rsidR="00BD2D3E">
              <w:t>s</w:t>
            </w:r>
          </w:p>
        </w:tc>
      </w:tr>
    </w:tbl>
    <w:p w14:paraId="56CF7662" w14:textId="63B235F0" w:rsidR="005F771F" w:rsidRDefault="005F771F" w:rsidP="005F771F">
      <w:pPr>
        <w:pStyle w:val="SIText"/>
      </w:pPr>
    </w:p>
    <w:p w14:paraId="6A8128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FE9FD7" w14:textId="77777777" w:rsidTr="00CA2922">
        <w:trPr>
          <w:tblHeader/>
        </w:trPr>
        <w:tc>
          <w:tcPr>
            <w:tcW w:w="5000" w:type="pct"/>
            <w:gridSpan w:val="2"/>
          </w:tcPr>
          <w:p w14:paraId="78024A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DF4F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23D9BE" w14:textId="77777777" w:rsidTr="00CA2922">
        <w:trPr>
          <w:tblHeader/>
        </w:trPr>
        <w:tc>
          <w:tcPr>
            <w:tcW w:w="1396" w:type="pct"/>
          </w:tcPr>
          <w:p w14:paraId="4A46D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EB33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7D8D" w:rsidRPr="00336FCA" w:rsidDel="00423CB2" w14:paraId="19281E3E" w14:textId="77777777" w:rsidTr="00CA2922">
        <w:tc>
          <w:tcPr>
            <w:tcW w:w="1396" w:type="pct"/>
          </w:tcPr>
          <w:p w14:paraId="3773111E" w14:textId="7EAF1BA0" w:rsidR="009F7D8D" w:rsidRPr="000754EC" w:rsidRDefault="00807A2E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FEFAF62" w14:textId="4F4973BD" w:rsidR="00985CB6" w:rsidRPr="000754EC" w:rsidRDefault="007E401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Identify </w:t>
            </w:r>
            <w:r w:rsidR="00AE5D2A">
              <w:rPr>
                <w:rFonts w:eastAsia="Calibri"/>
              </w:rPr>
              <w:t>and integrate</w:t>
            </w:r>
            <w:r w:rsidR="00C33138">
              <w:rPr>
                <w:rFonts w:eastAsia="Calibri"/>
              </w:rPr>
              <w:t xml:space="preserve"> information </w:t>
            </w:r>
            <w:r w:rsidR="00AA7067">
              <w:rPr>
                <w:rFonts w:eastAsia="Calibri"/>
              </w:rPr>
              <w:t>from various documentation</w:t>
            </w:r>
            <w:r w:rsidR="00AE5D2A">
              <w:rPr>
                <w:rFonts w:eastAsia="Calibri"/>
              </w:rPr>
              <w:t xml:space="preserve"> </w:t>
            </w:r>
            <w:r w:rsidR="00C33138">
              <w:rPr>
                <w:rFonts w:eastAsia="Calibri"/>
              </w:rPr>
              <w:t xml:space="preserve">to understand </w:t>
            </w:r>
            <w:r>
              <w:rPr>
                <w:rFonts w:eastAsia="Calibri"/>
              </w:rPr>
              <w:t xml:space="preserve">industry and </w:t>
            </w:r>
            <w:r w:rsidR="00C33138">
              <w:rPr>
                <w:rFonts w:eastAsia="Calibri"/>
              </w:rPr>
              <w:t>organisational requirements</w:t>
            </w:r>
          </w:p>
        </w:tc>
      </w:tr>
      <w:tr w:rsidR="00807A2E" w:rsidRPr="00336FCA" w:rsidDel="00423CB2" w14:paraId="5098F05E" w14:textId="77777777" w:rsidTr="00CA2922">
        <w:tc>
          <w:tcPr>
            <w:tcW w:w="1396" w:type="pct"/>
          </w:tcPr>
          <w:p w14:paraId="0A9CEC7A" w14:textId="5D08F022" w:rsidR="00807A2E" w:rsidRDefault="00C33138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F72108F" w14:textId="77777777" w:rsidR="00807A2E" w:rsidRDefault="00592FA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Select and use vocabulary appropriate to </w:t>
            </w:r>
            <w:r w:rsidR="00AB1EDA">
              <w:rPr>
                <w:rFonts w:eastAsia="Calibri"/>
              </w:rPr>
              <w:t>the audience</w:t>
            </w:r>
          </w:p>
          <w:p w14:paraId="4128AD9B" w14:textId="3CF99454" w:rsidR="00AB1EDA" w:rsidRPr="000754EC" w:rsidRDefault="000A023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terminology specific to role</w:t>
            </w:r>
          </w:p>
        </w:tc>
      </w:tr>
      <w:tr w:rsidR="00C803B6" w:rsidRPr="00336FCA" w:rsidDel="00423CB2" w14:paraId="6F590A15" w14:textId="77777777" w:rsidTr="00CA2922">
        <w:tc>
          <w:tcPr>
            <w:tcW w:w="1396" w:type="pct"/>
          </w:tcPr>
          <w:p w14:paraId="633420EE" w14:textId="45E4AFA1" w:rsidR="00C803B6" w:rsidRDefault="00C803B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1E02785" w14:textId="2AA08A4E" w:rsidR="00C803B6" w:rsidRDefault="00C803B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measurement and formulas to calculate material quantities and costing </w:t>
            </w:r>
          </w:p>
        </w:tc>
      </w:tr>
    </w:tbl>
    <w:p w14:paraId="6BC58B5F" w14:textId="15F21BFD" w:rsidR="00916CD7" w:rsidRDefault="00916CD7" w:rsidP="005F771F">
      <w:pPr>
        <w:pStyle w:val="SIText"/>
      </w:pPr>
    </w:p>
    <w:p w14:paraId="25F997E8" w14:textId="77777777" w:rsidR="00916CD7" w:rsidRDefault="00916CD7" w:rsidP="00DD0726">
      <w:pPr>
        <w:pStyle w:val="SIText"/>
      </w:pPr>
    </w:p>
    <w:p w14:paraId="1DB925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D5FB5D" w14:textId="77777777" w:rsidTr="00F33FF2">
        <w:tc>
          <w:tcPr>
            <w:tcW w:w="5000" w:type="pct"/>
            <w:gridSpan w:val="4"/>
          </w:tcPr>
          <w:p w14:paraId="62EA83F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281124" w14:textId="77777777" w:rsidTr="00F33FF2">
        <w:tc>
          <w:tcPr>
            <w:tcW w:w="1028" w:type="pct"/>
          </w:tcPr>
          <w:p w14:paraId="01190E0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3CFE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082F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08BC2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AC4308" w14:textId="77777777" w:rsidTr="00F33FF2">
        <w:tc>
          <w:tcPr>
            <w:tcW w:w="1028" w:type="pct"/>
          </w:tcPr>
          <w:p w14:paraId="1F268997" w14:textId="49796016" w:rsidR="00041E59" w:rsidRPr="000754EC" w:rsidRDefault="003C7BDF" w:rsidP="00F17342">
            <w:pPr>
              <w:pStyle w:val="SIText"/>
            </w:pPr>
            <w:r>
              <w:t>FWP</w:t>
            </w:r>
            <w:r w:rsidR="008B32C0">
              <w:t>TMM3215</w:t>
            </w:r>
            <w:r w:rsidR="00F17342">
              <w:t xml:space="preserve"> </w:t>
            </w:r>
            <w:r w:rsidR="00B35432">
              <w:t>Work effectively in the timber systems design industry</w:t>
            </w:r>
          </w:p>
        </w:tc>
        <w:tc>
          <w:tcPr>
            <w:tcW w:w="1105" w:type="pct"/>
          </w:tcPr>
          <w:p w14:paraId="247934D5" w14:textId="7D77C854" w:rsidR="00F17342" w:rsidRPr="000754EC" w:rsidRDefault="00C3109E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8EC9416" w14:textId="6D720AAD" w:rsidR="00041E59" w:rsidRPr="000754EC" w:rsidRDefault="00C3109E" w:rsidP="0044296E">
            <w:pPr>
              <w:pStyle w:val="SIText"/>
            </w:pPr>
            <w:r>
              <w:t>This unit has been created to address an emerging skill or task required by industry</w:t>
            </w:r>
          </w:p>
        </w:tc>
        <w:tc>
          <w:tcPr>
            <w:tcW w:w="1616" w:type="pct"/>
          </w:tcPr>
          <w:p w14:paraId="78240A4E" w14:textId="050BFB2E" w:rsidR="00916CD7" w:rsidRPr="000754EC" w:rsidRDefault="00C3109E" w:rsidP="000754EC">
            <w:pPr>
              <w:pStyle w:val="SIText"/>
            </w:pPr>
            <w:r>
              <w:t>Newly created</w:t>
            </w:r>
          </w:p>
        </w:tc>
      </w:tr>
    </w:tbl>
    <w:p w14:paraId="00944494" w14:textId="312E1B8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9556958" w14:textId="77777777" w:rsidTr="00CA2922">
        <w:tc>
          <w:tcPr>
            <w:tcW w:w="1396" w:type="pct"/>
            <w:shd w:val="clear" w:color="auto" w:fill="auto"/>
          </w:tcPr>
          <w:p w14:paraId="53179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6B1D72" w14:textId="3812F3A0" w:rsidR="00D611EC" w:rsidRPr="00D611EC" w:rsidRDefault="00DB7BF1" w:rsidP="00D92AC9">
            <w:pPr>
              <w:pStyle w:val="SIText"/>
            </w:pPr>
            <w:r w:rsidRPr="00DB7BF1">
              <w:t xml:space="preserve">Companion Volumes, including Implementation Guides, are available at </w:t>
            </w:r>
            <w:proofErr w:type="spellStart"/>
            <w:r w:rsidRPr="00DB7BF1">
              <w:t>VETNet</w:t>
            </w:r>
            <w:proofErr w:type="spellEnd"/>
            <w:r w:rsidRPr="00DB7BF1">
              <w:t xml:space="preserve">: </w:t>
            </w:r>
            <w:hyperlink r:id="rId11" w:history="1">
              <w:r w:rsidRPr="00DB7BF1">
                <w:t>https://vetnet.gov.au/Pages/TrainingDocs.aspx?q=0d96fe23-5747-4c01-9d6f-3509ff8d3d47</w:t>
              </w:r>
            </w:hyperlink>
          </w:p>
        </w:tc>
      </w:tr>
    </w:tbl>
    <w:p w14:paraId="6CB72105" w14:textId="77777777" w:rsidR="00F1480E" w:rsidRDefault="00F1480E" w:rsidP="005F771F">
      <w:pPr>
        <w:pStyle w:val="SIText"/>
      </w:pPr>
    </w:p>
    <w:p w14:paraId="487AA4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808D6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0C04A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1BF812" w14:textId="3F58E93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32C0">
              <w:t xml:space="preserve">FWPTMM3215 </w:t>
            </w:r>
            <w:r w:rsidR="00B35432">
              <w:t>Work effectively in the timber systems design industry</w:t>
            </w:r>
          </w:p>
        </w:tc>
      </w:tr>
      <w:tr w:rsidR="00556C4C" w:rsidRPr="00A55106" w14:paraId="7BA43CA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61CD85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A7E87B" w14:textId="77777777" w:rsidTr="00E95B8A">
        <w:trPr>
          <w:trHeight w:val="2031"/>
        </w:trPr>
        <w:tc>
          <w:tcPr>
            <w:tcW w:w="5000" w:type="pct"/>
            <w:gridSpan w:val="2"/>
            <w:shd w:val="clear" w:color="auto" w:fill="auto"/>
          </w:tcPr>
          <w:p w14:paraId="66B78B3D" w14:textId="71198F5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9A7A00" w14:textId="77777777" w:rsidR="007A300D" w:rsidRPr="00E40225" w:rsidRDefault="007A300D" w:rsidP="00E40225">
            <w:pPr>
              <w:pStyle w:val="SIText"/>
            </w:pPr>
          </w:p>
          <w:p w14:paraId="6AEEF94E" w14:textId="005D514C" w:rsidR="009D770E" w:rsidRDefault="007A300D" w:rsidP="00F8078A">
            <w:pPr>
              <w:pStyle w:val="SIText"/>
            </w:pPr>
            <w:r w:rsidRPr="000754EC">
              <w:t>There must be evidence that the individual has</w:t>
            </w:r>
            <w:r w:rsidR="0058473B">
              <w:t xml:space="preserve"> completed</w:t>
            </w:r>
            <w:r w:rsidR="007E401A">
              <w:t xml:space="preserve"> </w:t>
            </w:r>
            <w:r w:rsidR="00B701C4">
              <w:t>a minimum of</w:t>
            </w:r>
            <w:r w:rsidR="007E401A">
              <w:t xml:space="preserve"> </w:t>
            </w:r>
            <w:r w:rsidR="00B701C4">
              <w:t>five</w:t>
            </w:r>
            <w:r w:rsidR="007E401A">
              <w:t xml:space="preserve"> </w:t>
            </w:r>
            <w:r w:rsidR="00596839">
              <w:t xml:space="preserve">different </w:t>
            </w:r>
            <w:r w:rsidR="007E401A">
              <w:t xml:space="preserve">timber systems design </w:t>
            </w:r>
            <w:r w:rsidR="0044743C">
              <w:t xml:space="preserve">specific </w:t>
            </w:r>
            <w:r w:rsidR="00596839">
              <w:t>job tasks</w:t>
            </w:r>
            <w:r w:rsidR="007E401A">
              <w:t xml:space="preserve"> and has:</w:t>
            </w:r>
          </w:p>
          <w:p w14:paraId="1D6CBDDC" w14:textId="70B3F86B" w:rsidR="00AA47E6" w:rsidRDefault="00771EB5" w:rsidP="0011394F">
            <w:pPr>
              <w:pStyle w:val="SIBulletList1"/>
            </w:pPr>
            <w:r>
              <w:t>follow</w:t>
            </w:r>
            <w:r w:rsidR="007E401A">
              <w:t>ed</w:t>
            </w:r>
            <w:r>
              <w:t xml:space="preserve"> </w:t>
            </w:r>
            <w:r w:rsidR="0011394F">
              <w:t xml:space="preserve">relevant </w:t>
            </w:r>
            <w:r w:rsidR="007E401A">
              <w:t xml:space="preserve">workplace </w:t>
            </w:r>
            <w:r>
              <w:t>policies and procedures</w:t>
            </w:r>
            <w:r w:rsidR="00596839">
              <w:t xml:space="preserve"> relating to </w:t>
            </w:r>
            <w:r w:rsidR="00E95B8A">
              <w:t xml:space="preserve">the </w:t>
            </w:r>
            <w:r w:rsidR="00596839">
              <w:t>job role as a timber systems designer</w:t>
            </w:r>
          </w:p>
          <w:p w14:paraId="5E6BFEA5" w14:textId="5A83A1A9" w:rsidR="007735EF" w:rsidRDefault="00B701C4" w:rsidP="00596839">
            <w:pPr>
              <w:pStyle w:val="SIBulletList1"/>
            </w:pPr>
            <w:r>
              <w:t xml:space="preserve">sourced and </w:t>
            </w:r>
            <w:r w:rsidR="00596839">
              <w:t xml:space="preserve">shared timber system design information with </w:t>
            </w:r>
            <w:r w:rsidR="007735EF">
              <w:t>stakeholder</w:t>
            </w:r>
            <w:r w:rsidR="00596839">
              <w:t>s</w:t>
            </w:r>
            <w:r>
              <w:t xml:space="preserve"> or </w:t>
            </w:r>
            <w:r w:rsidR="00CB052F">
              <w:t xml:space="preserve">work </w:t>
            </w:r>
            <w:r w:rsidR="00596839">
              <w:t>team</w:t>
            </w:r>
          </w:p>
          <w:p w14:paraId="46FC49CC" w14:textId="3F362C6F" w:rsidR="00FF1368" w:rsidRPr="000754EC" w:rsidRDefault="00CB052F" w:rsidP="00B701C4">
            <w:pPr>
              <w:pStyle w:val="SIBulletList1"/>
            </w:pPr>
            <w:r>
              <w:t>us</w:t>
            </w:r>
            <w:r w:rsidR="00596839">
              <w:t xml:space="preserve">ed </w:t>
            </w:r>
            <w:r w:rsidR="00B701C4">
              <w:t xml:space="preserve">timber system design </w:t>
            </w:r>
            <w:r>
              <w:t>techno</w:t>
            </w:r>
            <w:r w:rsidR="00683651">
              <w:t>logy</w:t>
            </w:r>
            <w:r w:rsidR="00D729C7">
              <w:t>.</w:t>
            </w:r>
          </w:p>
        </w:tc>
      </w:tr>
    </w:tbl>
    <w:p w14:paraId="5F8E9A9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4C61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CC65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414483" w14:textId="77777777" w:rsidTr="00CA2922">
        <w:tc>
          <w:tcPr>
            <w:tcW w:w="5000" w:type="pct"/>
            <w:shd w:val="clear" w:color="auto" w:fill="auto"/>
          </w:tcPr>
          <w:p w14:paraId="3542B977" w14:textId="42972515" w:rsidR="006E42FE" w:rsidRPr="000754EC" w:rsidRDefault="00A74F90" w:rsidP="000754EC">
            <w:pPr>
              <w:pStyle w:val="SIText"/>
            </w:pPr>
            <w:r w:rsidRPr="0001781E">
              <w:t xml:space="preserve">An individual must be able to demonstrate the knowledge required to perform the tasks outlined in the elements and performance criteria of this unit. This includes knowledge of: </w:t>
            </w:r>
          </w:p>
          <w:p w14:paraId="234A4E9F" w14:textId="123D3B27" w:rsidR="001A5737" w:rsidRDefault="009B33C2" w:rsidP="00636F91">
            <w:pPr>
              <w:pStyle w:val="SIBulletList1"/>
            </w:pPr>
            <w:r>
              <w:t xml:space="preserve">building </w:t>
            </w:r>
            <w:r w:rsidRPr="007B1ABA">
              <w:t xml:space="preserve">industry </w:t>
            </w:r>
            <w:r>
              <w:t>regulations</w:t>
            </w:r>
            <w:r w:rsidR="00891C9A">
              <w:t>,</w:t>
            </w:r>
            <w:r>
              <w:t xml:space="preserve"> </w:t>
            </w:r>
            <w:r w:rsidRPr="007B1ABA">
              <w:t>codes and standard</w:t>
            </w:r>
            <w:r w:rsidR="00D729C7">
              <w:t>s relevant to timber systems design:</w:t>
            </w:r>
          </w:p>
          <w:p w14:paraId="6553A634" w14:textId="2BD5B656" w:rsidR="009B33C2" w:rsidRDefault="001A5737" w:rsidP="001A5737">
            <w:pPr>
              <w:pStyle w:val="SIBulletList1"/>
              <w:ind w:left="745"/>
            </w:pPr>
            <w:r>
              <w:t>National Construction Code (NCC)</w:t>
            </w:r>
            <w:r w:rsidR="009B33C2" w:rsidRPr="007B1ABA">
              <w:t xml:space="preserve"> </w:t>
            </w:r>
          </w:p>
          <w:p w14:paraId="37041C8C" w14:textId="6A2FABBD" w:rsidR="00D729C7" w:rsidRDefault="00D729C7" w:rsidP="005A6ECF">
            <w:pPr>
              <w:pStyle w:val="SIBulletList1"/>
              <w:ind w:left="745"/>
            </w:pPr>
            <w:r>
              <w:t>T</w:t>
            </w:r>
            <w:r w:rsidR="00FA261F">
              <w:t xml:space="preserve">imber </w:t>
            </w:r>
            <w:r>
              <w:t>F</w:t>
            </w:r>
            <w:r w:rsidR="00FA261F">
              <w:t xml:space="preserve">raming </w:t>
            </w:r>
            <w:r>
              <w:t>C</w:t>
            </w:r>
            <w:r w:rsidR="00FA261F">
              <w:t>ode</w:t>
            </w:r>
          </w:p>
          <w:p w14:paraId="56A4B199" w14:textId="45BFABB4" w:rsidR="005A6ECF" w:rsidRPr="007B1ABA" w:rsidRDefault="005A6ECF" w:rsidP="00E95B8A">
            <w:pPr>
              <w:pStyle w:val="SIBulletList1"/>
            </w:pPr>
            <w:r>
              <w:t xml:space="preserve">organisational risks </w:t>
            </w:r>
            <w:r w:rsidR="008E0646">
              <w:t>of non-conforming design</w:t>
            </w:r>
          </w:p>
          <w:p w14:paraId="5AFE7CC3" w14:textId="64844304" w:rsidR="004A7435" w:rsidRDefault="004A7435" w:rsidP="00636F91">
            <w:pPr>
              <w:pStyle w:val="SIBulletList1"/>
            </w:pPr>
            <w:r>
              <w:t>construction terminology</w:t>
            </w:r>
            <w:r w:rsidR="005A6ECF">
              <w:t xml:space="preserve"> relevant to timber systems design</w:t>
            </w:r>
          </w:p>
          <w:p w14:paraId="67ABBB9F" w14:textId="66B30F74" w:rsidR="00F07610" w:rsidRDefault="00307981" w:rsidP="00636F91">
            <w:pPr>
              <w:pStyle w:val="SIBulletList1"/>
            </w:pPr>
            <w:r>
              <w:t>key features of plans, drawings and specifications</w:t>
            </w:r>
            <w:r w:rsidR="00D729C7">
              <w:t xml:space="preserve"> </w:t>
            </w:r>
            <w:r w:rsidR="00E95B8A">
              <w:t xml:space="preserve">used in </w:t>
            </w:r>
            <w:r w:rsidR="00D729C7">
              <w:t>timber systems design:</w:t>
            </w:r>
          </w:p>
          <w:p w14:paraId="7CD6941A" w14:textId="37568D69" w:rsidR="00E56E58" w:rsidRDefault="00E56E58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types and applications of plans and drawings</w:t>
            </w:r>
          </w:p>
          <w:p w14:paraId="2AD753B1" w14:textId="21B26EB7" w:rsidR="00526003" w:rsidRDefault="00526003" w:rsidP="00E56E58">
            <w:pPr>
              <w:pStyle w:val="SIBulletList1"/>
              <w:tabs>
                <w:tab w:val="clear" w:pos="360"/>
                <w:tab w:val="num" w:pos="745"/>
              </w:tabs>
              <w:ind w:left="745"/>
            </w:pPr>
            <w:r>
              <w:t>drawing conventions</w:t>
            </w:r>
          </w:p>
          <w:p w14:paraId="69834AA6" w14:textId="3A76604C" w:rsidR="0095012A" w:rsidRDefault="00314815" w:rsidP="00636F91">
            <w:pPr>
              <w:pStyle w:val="SIBulletList1"/>
            </w:pPr>
            <w:r>
              <w:t>computers</w:t>
            </w:r>
            <w:r w:rsidR="0095012A">
              <w:t xml:space="preserve"> </w:t>
            </w:r>
            <w:r w:rsidR="00A45E10">
              <w:t xml:space="preserve">and appropriate software </w:t>
            </w:r>
            <w:r w:rsidR="00FD74B3">
              <w:t xml:space="preserve">and processes </w:t>
            </w:r>
            <w:r w:rsidR="0095012A">
              <w:t>to:</w:t>
            </w:r>
          </w:p>
          <w:p w14:paraId="433F3579" w14:textId="77777777" w:rsidR="0095012A" w:rsidRDefault="0095012A" w:rsidP="0095012A">
            <w:pPr>
              <w:pStyle w:val="SIBulletList1"/>
              <w:ind w:left="745"/>
            </w:pPr>
            <w:r>
              <w:t>research information</w:t>
            </w:r>
          </w:p>
          <w:p w14:paraId="127DD681" w14:textId="1D326E18" w:rsidR="0095012A" w:rsidRDefault="0095012A" w:rsidP="0095012A">
            <w:pPr>
              <w:pStyle w:val="SIBulletList1"/>
              <w:ind w:left="745"/>
            </w:pPr>
            <w:r>
              <w:t xml:space="preserve">communicate with </w:t>
            </w:r>
            <w:r w:rsidR="00A45E10" w:rsidRPr="007B1ABA">
              <w:t>internal and external stakeholders</w:t>
            </w:r>
          </w:p>
          <w:p w14:paraId="45EA6D70" w14:textId="4D7534EF" w:rsidR="0095012A" w:rsidRDefault="0095012A" w:rsidP="0095012A">
            <w:pPr>
              <w:pStyle w:val="SIBulletList1"/>
              <w:ind w:left="745"/>
            </w:pPr>
            <w:r w:rsidRPr="007B1ABA">
              <w:t>input and amend design factors and other data</w:t>
            </w:r>
          </w:p>
          <w:p w14:paraId="6B4C3053" w14:textId="6EA4B799" w:rsidR="00307981" w:rsidRDefault="00AC3630" w:rsidP="0095012A">
            <w:pPr>
              <w:pStyle w:val="SIBulletList1"/>
              <w:ind w:left="745"/>
            </w:pPr>
            <w:r>
              <w:t xml:space="preserve">produce drawings, plans and documents </w:t>
            </w:r>
          </w:p>
          <w:p w14:paraId="40246317" w14:textId="59700BA6" w:rsidR="0095012A" w:rsidRDefault="00804C31" w:rsidP="0095012A">
            <w:pPr>
              <w:pStyle w:val="SIBulletList1"/>
              <w:ind w:left="745"/>
            </w:pPr>
            <w:r>
              <w:t>save</w:t>
            </w:r>
            <w:r w:rsidR="0095012A">
              <w:t xml:space="preserve"> and retrieve documents</w:t>
            </w:r>
          </w:p>
          <w:p w14:paraId="64C08A9E" w14:textId="0CCB36BB" w:rsidR="00722780" w:rsidRDefault="00722780" w:rsidP="00722780">
            <w:pPr>
              <w:pStyle w:val="SIBulletList1"/>
            </w:pPr>
            <w:r>
              <w:t>types, functions, capabilities and limitations of drawing software</w:t>
            </w:r>
          </w:p>
          <w:p w14:paraId="4249C43D" w14:textId="44F95E2C" w:rsidR="00F07610" w:rsidRDefault="00161E7F" w:rsidP="00636F91">
            <w:pPr>
              <w:pStyle w:val="SIBulletList1"/>
            </w:pPr>
            <w:r>
              <w:t>application, characteristics and limitations of materials and components used for:</w:t>
            </w:r>
          </w:p>
          <w:p w14:paraId="22FA2D35" w14:textId="4E41FDD1" w:rsidR="00F07610" w:rsidRDefault="00161E7F" w:rsidP="00161E7F">
            <w:pPr>
              <w:pStyle w:val="SIBulletList1"/>
              <w:ind w:left="745"/>
            </w:pPr>
            <w:r>
              <w:t>wall frames</w:t>
            </w:r>
            <w:r w:rsidR="008B41E9">
              <w:t xml:space="preserve"> </w:t>
            </w:r>
          </w:p>
          <w:p w14:paraId="6716367B" w14:textId="77AA104B" w:rsidR="00161E7F" w:rsidRDefault="00161E7F" w:rsidP="00161E7F">
            <w:pPr>
              <w:pStyle w:val="SIBulletList1"/>
              <w:ind w:left="745"/>
            </w:pPr>
            <w:r>
              <w:t>flooring systems</w:t>
            </w:r>
          </w:p>
          <w:p w14:paraId="2D9E9C2C" w14:textId="6BDE3E92" w:rsidR="00161E7F" w:rsidRDefault="00161E7F" w:rsidP="00161E7F">
            <w:pPr>
              <w:pStyle w:val="SIBulletList1"/>
              <w:ind w:left="745"/>
            </w:pPr>
            <w:r>
              <w:t>roofing systems</w:t>
            </w:r>
            <w:r w:rsidR="008B41E9">
              <w:t xml:space="preserve"> </w:t>
            </w:r>
          </w:p>
          <w:p w14:paraId="53442F3F" w14:textId="4439F020" w:rsidR="0058473B" w:rsidRDefault="00FD74B3" w:rsidP="00722780">
            <w:pPr>
              <w:pStyle w:val="SIBulletList1"/>
            </w:pPr>
            <w:r>
              <w:t>communication techniques and methods to maintain stakeholder and workplace relationships</w:t>
            </w:r>
          </w:p>
          <w:p w14:paraId="7B1D0C31" w14:textId="7DBDC4FA" w:rsidR="00DA1FD9" w:rsidRDefault="00DA1FD9" w:rsidP="00722780">
            <w:pPr>
              <w:pStyle w:val="SIBulletList1"/>
            </w:pPr>
            <w:r>
              <w:t>key stakeholders</w:t>
            </w:r>
            <w:r w:rsidR="0058473B">
              <w:t xml:space="preserve"> in timber systems design industry:</w:t>
            </w:r>
          </w:p>
          <w:p w14:paraId="1D67E0FC" w14:textId="77777777" w:rsidR="00DA1FD9" w:rsidRDefault="00DA1FD9" w:rsidP="00DA1FD9">
            <w:pPr>
              <w:pStyle w:val="SIBulletList2"/>
            </w:pPr>
            <w:r>
              <w:t>architects</w:t>
            </w:r>
          </w:p>
          <w:p w14:paraId="64CD26E1" w14:textId="77777777" w:rsidR="00DA1FD9" w:rsidRDefault="00DA1FD9" w:rsidP="00DA1FD9">
            <w:pPr>
              <w:pStyle w:val="SIBulletList2"/>
            </w:pPr>
            <w:r>
              <w:t>engineers</w:t>
            </w:r>
          </w:p>
          <w:p w14:paraId="5B60A3A8" w14:textId="77777777" w:rsidR="00DA1FD9" w:rsidRDefault="00DA1FD9" w:rsidP="00DA1FD9">
            <w:pPr>
              <w:pStyle w:val="SIBulletList2"/>
            </w:pPr>
            <w:r>
              <w:t>suppliers</w:t>
            </w:r>
          </w:p>
          <w:p w14:paraId="538649C0" w14:textId="77777777" w:rsidR="00DA1FD9" w:rsidRDefault="00DA1FD9" w:rsidP="00DA1FD9">
            <w:pPr>
              <w:pStyle w:val="SIBulletList2"/>
            </w:pPr>
            <w:r>
              <w:t>builders</w:t>
            </w:r>
          </w:p>
          <w:p w14:paraId="54F454C1" w14:textId="77777777" w:rsidR="00DA1FD9" w:rsidRDefault="00DA1FD9" w:rsidP="00DA1FD9">
            <w:pPr>
              <w:pStyle w:val="SIBulletList2"/>
            </w:pPr>
            <w:r>
              <w:t>building regulators</w:t>
            </w:r>
          </w:p>
          <w:p w14:paraId="6D56743E" w14:textId="77777777" w:rsidR="00DA1FD9" w:rsidRDefault="00DA1FD9" w:rsidP="00DA1FD9">
            <w:pPr>
              <w:pStyle w:val="SIBulletList2"/>
            </w:pPr>
            <w:r>
              <w:t>industry associations</w:t>
            </w:r>
          </w:p>
          <w:p w14:paraId="7835F929" w14:textId="0D73A601" w:rsidR="00DA1FD9" w:rsidRDefault="00DA1FD9" w:rsidP="00DA1FD9">
            <w:pPr>
              <w:pStyle w:val="SIBulletList2"/>
            </w:pPr>
            <w:r>
              <w:t>government bodies</w:t>
            </w:r>
          </w:p>
          <w:p w14:paraId="2F8D689B" w14:textId="77777777" w:rsidR="000A43FB" w:rsidRDefault="000A43FB" w:rsidP="00722780">
            <w:pPr>
              <w:pStyle w:val="SIBulletList1"/>
            </w:pPr>
            <w:r>
              <w:t>project life cycle:</w:t>
            </w:r>
          </w:p>
          <w:p w14:paraId="5EF2BF99" w14:textId="77777777" w:rsidR="000A43FB" w:rsidRDefault="00894C5E" w:rsidP="000A43FB">
            <w:pPr>
              <w:pStyle w:val="SIBulletList2"/>
            </w:pPr>
            <w:r>
              <w:t>initial planning</w:t>
            </w:r>
          </w:p>
          <w:p w14:paraId="04F297BF" w14:textId="77777777" w:rsidR="00894C5E" w:rsidRDefault="00894C5E" w:rsidP="000A43FB">
            <w:pPr>
              <w:pStyle w:val="SIBulletList2"/>
            </w:pPr>
            <w:r>
              <w:t>contract endorsement</w:t>
            </w:r>
          </w:p>
          <w:p w14:paraId="3F9B311B" w14:textId="77777777" w:rsidR="00894C5E" w:rsidRDefault="00361871" w:rsidP="000A43FB">
            <w:pPr>
              <w:pStyle w:val="SIBulletList2"/>
            </w:pPr>
            <w:r>
              <w:t>project planning</w:t>
            </w:r>
          </w:p>
          <w:p w14:paraId="2718AD5F" w14:textId="78BFD8CB" w:rsidR="00476000" w:rsidRDefault="00476000" w:rsidP="000A43FB">
            <w:pPr>
              <w:pStyle w:val="SIBulletList2"/>
            </w:pPr>
            <w:r>
              <w:t>timber systems design and manufacture</w:t>
            </w:r>
          </w:p>
          <w:p w14:paraId="50149395" w14:textId="6D7884BF" w:rsidR="00361871" w:rsidRDefault="00361871" w:rsidP="000A43FB">
            <w:pPr>
              <w:pStyle w:val="SIBulletList2"/>
            </w:pPr>
            <w:r>
              <w:t xml:space="preserve">construction </w:t>
            </w:r>
            <w:r w:rsidR="00476000">
              <w:t>progress</w:t>
            </w:r>
            <w:r w:rsidR="00376622">
              <w:t xml:space="preserve"> from commencement to completion</w:t>
            </w:r>
          </w:p>
          <w:p w14:paraId="62248D5F" w14:textId="77777777" w:rsidR="00700672" w:rsidRDefault="00700672" w:rsidP="00722780">
            <w:pPr>
              <w:pStyle w:val="SIBulletList1"/>
            </w:pPr>
            <w:r>
              <w:t>factors that impact timber design:</w:t>
            </w:r>
          </w:p>
          <w:p w14:paraId="780DA860" w14:textId="3F016037" w:rsidR="00550776" w:rsidRDefault="00550776" w:rsidP="00700672">
            <w:pPr>
              <w:pStyle w:val="SIBulletList2"/>
            </w:pPr>
            <w:r>
              <w:t>location and type of building</w:t>
            </w:r>
          </w:p>
          <w:p w14:paraId="2F505F89" w14:textId="77777777" w:rsidR="00700672" w:rsidRDefault="00700672" w:rsidP="00700672">
            <w:pPr>
              <w:pStyle w:val="SIBulletList2"/>
            </w:pPr>
            <w:r>
              <w:t>material availability</w:t>
            </w:r>
          </w:p>
          <w:p w14:paraId="4807A4EC" w14:textId="77777777" w:rsidR="00700672" w:rsidRDefault="00700672" w:rsidP="00700672">
            <w:pPr>
              <w:pStyle w:val="SIBulletList2"/>
            </w:pPr>
            <w:r>
              <w:t>cost and quality of materials and components</w:t>
            </w:r>
          </w:p>
          <w:p w14:paraId="30C804E1" w14:textId="1F3C7F46" w:rsidR="00700672" w:rsidRDefault="00A100EF" w:rsidP="00700672">
            <w:pPr>
              <w:pStyle w:val="SIBulletList2"/>
            </w:pPr>
            <w:r>
              <w:t xml:space="preserve">effect of </w:t>
            </w:r>
            <w:r w:rsidR="00F7540E">
              <w:t xml:space="preserve">floor members position </w:t>
            </w:r>
            <w:r w:rsidR="00656F49">
              <w:t xml:space="preserve">on </w:t>
            </w:r>
            <w:r w:rsidR="00F7540E">
              <w:t>overlaying frame and roof truss member position</w:t>
            </w:r>
          </w:p>
          <w:p w14:paraId="0615545B" w14:textId="25CF8582" w:rsidR="00552E56" w:rsidRDefault="00A45E10" w:rsidP="00722780">
            <w:pPr>
              <w:pStyle w:val="SIBulletList1"/>
            </w:pPr>
            <w:r w:rsidRPr="0060302A">
              <w:t xml:space="preserve">certifying </w:t>
            </w:r>
            <w:r w:rsidR="007044F7">
              <w:t xml:space="preserve">timber </w:t>
            </w:r>
            <w:r w:rsidR="00B527D0">
              <w:t xml:space="preserve">systems </w:t>
            </w:r>
            <w:r w:rsidR="007044F7">
              <w:t>design layouts</w:t>
            </w:r>
          </w:p>
          <w:p w14:paraId="3910BD77" w14:textId="4A091413" w:rsidR="00592F59" w:rsidRPr="000754EC" w:rsidRDefault="00722780" w:rsidP="00804C31">
            <w:pPr>
              <w:pStyle w:val="SIBulletList1"/>
            </w:pPr>
            <w:r>
              <w:t>relevant work health and safety and environmental requirements.</w:t>
            </w:r>
          </w:p>
        </w:tc>
      </w:tr>
    </w:tbl>
    <w:p w14:paraId="2CEE3D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A3F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CC07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3674D9" w14:textId="77777777" w:rsidTr="00CA2922">
        <w:tc>
          <w:tcPr>
            <w:tcW w:w="5000" w:type="pct"/>
            <w:shd w:val="clear" w:color="auto" w:fill="auto"/>
          </w:tcPr>
          <w:p w14:paraId="0B60E017" w14:textId="235B402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B039C8">
              <w:t xml:space="preserve">the </w:t>
            </w:r>
            <w:r w:rsidR="000C149A" w:rsidRPr="000754EC">
              <w:t>skills</w:t>
            </w:r>
            <w:r w:rsidR="00B039C8">
              <w:t xml:space="preserve"> in this unit of competency</w:t>
            </w:r>
            <w:r w:rsidR="000C149A" w:rsidRPr="000754EC">
              <w:t xml:space="preserve"> </w:t>
            </w:r>
            <w:r w:rsidRPr="000754EC">
              <w:t xml:space="preserve">must take place under the following conditions: </w:t>
            </w:r>
          </w:p>
          <w:p w14:paraId="4F1C111E" w14:textId="77777777" w:rsidR="002E259E" w:rsidRPr="000754EC" w:rsidRDefault="002E259E" w:rsidP="002E259E">
            <w:pPr>
              <w:pStyle w:val="SIBulletList1"/>
            </w:pPr>
            <w:r w:rsidRPr="000754EC">
              <w:t>physical conditions:</w:t>
            </w:r>
          </w:p>
          <w:p w14:paraId="02C988E3" w14:textId="08C00284" w:rsidR="002E259E" w:rsidRPr="000754EC" w:rsidRDefault="002E259E" w:rsidP="002E259E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891C9A">
              <w:t xml:space="preserve">a </w:t>
            </w:r>
            <w:r w:rsidR="00FD74B3">
              <w:t xml:space="preserve">timber systems </w:t>
            </w:r>
            <w:r w:rsidR="00722780">
              <w:t xml:space="preserve">design </w:t>
            </w:r>
            <w:r>
              <w:t xml:space="preserve">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08952FE7" w14:textId="77777777" w:rsidR="002E259E" w:rsidRPr="000754EC" w:rsidRDefault="002E259E" w:rsidP="002E259E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5E4BFCC" w14:textId="492D3222" w:rsidR="002E259E" w:rsidRDefault="00722780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computers</w:t>
            </w:r>
            <w:r w:rsidR="00FD74B3">
              <w:rPr>
                <w:rFonts w:eastAsia="Calibri"/>
              </w:rPr>
              <w:t xml:space="preserve">, internet access </w:t>
            </w:r>
            <w:r>
              <w:rPr>
                <w:rFonts w:eastAsia="Calibri"/>
              </w:rPr>
              <w:t xml:space="preserve">and software programs </w:t>
            </w:r>
          </w:p>
          <w:p w14:paraId="7E9E5556" w14:textId="0D887B4A" w:rsidR="00FD74B3" w:rsidRDefault="001C32CD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timber systems design software </w:t>
            </w:r>
          </w:p>
          <w:p w14:paraId="639EFAC8" w14:textId="77777777" w:rsidR="002E259E" w:rsidRPr="000754EC" w:rsidRDefault="002E259E" w:rsidP="002E259E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507A64B" w14:textId="4DD4AF80" w:rsidR="002E259E" w:rsidRDefault="001C32CD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workplace policies, </w:t>
            </w:r>
            <w:r w:rsidR="002E259E">
              <w:rPr>
                <w:rFonts w:eastAsia="Calibri"/>
              </w:rPr>
              <w:t>procedure</w:t>
            </w:r>
            <w:r>
              <w:rPr>
                <w:rFonts w:eastAsia="Calibri"/>
              </w:rPr>
              <w:t>s and documentation applicable to timber systems design work</w:t>
            </w:r>
          </w:p>
          <w:p w14:paraId="0E40A502" w14:textId="2485B224" w:rsidR="001C32CD" w:rsidRDefault="001C32CD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workplace safety and environmental policies and procedures applicable to timber systems design </w:t>
            </w:r>
          </w:p>
          <w:p w14:paraId="58357852" w14:textId="368FADB0" w:rsidR="001C32CD" w:rsidRPr="000754EC" w:rsidRDefault="001C32CD" w:rsidP="002E259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design specifications and building plans</w:t>
            </w:r>
          </w:p>
          <w:p w14:paraId="0537C41D" w14:textId="77777777" w:rsidR="002E259E" w:rsidRPr="000754EC" w:rsidRDefault="002E259E" w:rsidP="002E259E">
            <w:pPr>
              <w:pStyle w:val="SIBulletList1"/>
            </w:pPr>
            <w:r>
              <w:t xml:space="preserve">relationships: </w:t>
            </w:r>
          </w:p>
          <w:p w14:paraId="476B3239" w14:textId="6880DD10" w:rsidR="002E259E" w:rsidRPr="000754EC" w:rsidRDefault="00FD74B3" w:rsidP="002E259E">
            <w:pPr>
              <w:pStyle w:val="SIBulletList2"/>
            </w:pPr>
            <w:r>
              <w:t>s</w:t>
            </w:r>
            <w:r w:rsidR="00C40C98">
              <w:t>takeholders</w:t>
            </w:r>
            <w:r w:rsidR="00C803B6">
              <w:t xml:space="preserve"> </w:t>
            </w:r>
            <w:r w:rsidR="001C32CD">
              <w:t xml:space="preserve">and/or workplace personnel </w:t>
            </w:r>
            <w:r w:rsidR="00C803B6">
              <w:t>to discuss</w:t>
            </w:r>
            <w:r w:rsidR="00C40C98">
              <w:t xml:space="preserve"> </w:t>
            </w:r>
            <w:r w:rsidR="001C32CD">
              <w:t>timber system designs with.</w:t>
            </w:r>
          </w:p>
          <w:p w14:paraId="3EDEB4F7" w14:textId="77777777" w:rsidR="009758F6" w:rsidRDefault="009758F6" w:rsidP="009758F6">
            <w:pPr>
              <w:pStyle w:val="SIBulletList2"/>
              <w:numPr>
                <w:ilvl w:val="0"/>
                <w:numId w:val="0"/>
              </w:numPr>
              <w:ind w:left="35"/>
              <w:rPr>
                <w:rFonts w:eastAsiaTheme="minorHAnsi"/>
                <w:lang w:val="en-GB"/>
              </w:rPr>
            </w:pPr>
          </w:p>
          <w:p w14:paraId="04692ED6" w14:textId="4FDCCF1A" w:rsidR="00F1480E" w:rsidRPr="000754EC" w:rsidRDefault="009758F6" w:rsidP="009758F6">
            <w:pPr>
              <w:pStyle w:val="SIBulletList2"/>
              <w:numPr>
                <w:ilvl w:val="0"/>
                <w:numId w:val="0"/>
              </w:numPr>
              <w:ind w:left="35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E2D9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64F0CC" w14:textId="77777777" w:rsidTr="004679E3">
        <w:tc>
          <w:tcPr>
            <w:tcW w:w="990" w:type="pct"/>
            <w:shd w:val="clear" w:color="auto" w:fill="auto"/>
          </w:tcPr>
          <w:p w14:paraId="04FA7B2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FAED0D" w14:textId="5E56F9A8" w:rsidR="00F1480E" w:rsidRPr="000754EC" w:rsidRDefault="00891C9A" w:rsidP="00D92AC9">
            <w:pPr>
              <w:pStyle w:val="SIText"/>
            </w:pPr>
            <w:r w:rsidRPr="00891C9A">
              <w:t xml:space="preserve">Companion Volumes, including Implementation Guides, are available at </w:t>
            </w:r>
            <w:proofErr w:type="spellStart"/>
            <w:r w:rsidRPr="00891C9A">
              <w:t>VETNet</w:t>
            </w:r>
            <w:proofErr w:type="spellEnd"/>
            <w:r w:rsidRPr="00891C9A">
              <w:t xml:space="preserve">: </w:t>
            </w:r>
            <w:hyperlink r:id="rId12" w:history="1">
              <w:r w:rsidRPr="00891C9A">
                <w:t>https://vetnet.gov.au/Pages/TrainingDocs.aspx?q=0d96fe23-5747-4c01-9d6f-3509ff8d3d47</w:t>
              </w:r>
            </w:hyperlink>
          </w:p>
        </w:tc>
      </w:tr>
    </w:tbl>
    <w:p w14:paraId="3D76C396" w14:textId="77777777" w:rsidR="00F1480E" w:rsidRDefault="00F1480E" w:rsidP="005F771F">
      <w:pPr>
        <w:pStyle w:val="SIText"/>
      </w:pPr>
    </w:p>
    <w:p w14:paraId="6F661D1A" w14:textId="77777777" w:rsidR="002E5D9B" w:rsidRDefault="002E5D9B" w:rsidP="005F771F">
      <w:pPr>
        <w:pStyle w:val="SIText"/>
      </w:pPr>
    </w:p>
    <w:p w14:paraId="44A2049A" w14:textId="77777777" w:rsidR="002E5D9B" w:rsidRDefault="002E5D9B" w:rsidP="002E5D9B">
      <w:pPr>
        <w:spacing w:before="100" w:beforeAutospacing="1" w:after="100" w:afterAutospacing="1" w:line="384" w:lineRule="atLeast"/>
        <w:rPr>
          <w:rFonts w:ascii="Verdana" w:eastAsia="Times New Roman" w:hAnsi="Verdana"/>
          <w:color w:val="696969"/>
          <w:sz w:val="18"/>
          <w:szCs w:val="18"/>
        </w:rPr>
      </w:pPr>
    </w:p>
    <w:p w14:paraId="16976756" w14:textId="77777777" w:rsidR="002E5D9B" w:rsidRDefault="002E5D9B" w:rsidP="002E5D9B">
      <w:pPr>
        <w:spacing w:before="100" w:beforeAutospacing="1" w:after="100" w:afterAutospacing="1" w:line="384" w:lineRule="atLeast"/>
        <w:rPr>
          <w:rFonts w:ascii="Verdana" w:eastAsia="Times New Roman" w:hAnsi="Verdana"/>
          <w:color w:val="696969"/>
          <w:sz w:val="18"/>
          <w:szCs w:val="18"/>
        </w:rPr>
      </w:pPr>
    </w:p>
    <w:p w14:paraId="4963FB20" w14:textId="77777777" w:rsidR="002E5D9B" w:rsidRPr="002E5D9B" w:rsidRDefault="002E5D9B" w:rsidP="002E5D9B">
      <w:pPr>
        <w:spacing w:before="100" w:beforeAutospacing="1" w:after="100" w:afterAutospacing="1" w:line="384" w:lineRule="atLeast"/>
        <w:rPr>
          <w:rFonts w:ascii="Verdana" w:eastAsia="Times New Roman" w:hAnsi="Verdana"/>
          <w:color w:val="696969"/>
          <w:sz w:val="18"/>
          <w:szCs w:val="18"/>
        </w:rPr>
      </w:pPr>
    </w:p>
    <w:p w14:paraId="6DF97E96" w14:textId="77777777" w:rsidR="002E5D9B" w:rsidRDefault="002E5D9B" w:rsidP="002E5D9B">
      <w:pPr>
        <w:rPr>
          <w:rFonts w:ascii="Verdana" w:eastAsia="Times New Roman" w:hAnsi="Verdana"/>
          <w:b/>
          <w:bCs/>
          <w:color w:val="696969"/>
          <w:sz w:val="18"/>
          <w:szCs w:val="18"/>
          <w:shd w:val="clear" w:color="auto" w:fill="FFFFFF"/>
        </w:rPr>
      </w:pPr>
    </w:p>
    <w:p w14:paraId="177A439F" w14:textId="77777777" w:rsidR="002E5D9B" w:rsidRDefault="002E5D9B" w:rsidP="002E5D9B">
      <w:pPr>
        <w:rPr>
          <w:rFonts w:ascii="Verdana" w:eastAsia="Times New Roman" w:hAnsi="Verdana"/>
          <w:b/>
          <w:bCs/>
          <w:color w:val="696969"/>
          <w:sz w:val="18"/>
          <w:szCs w:val="18"/>
          <w:shd w:val="clear" w:color="auto" w:fill="FFFFFF"/>
        </w:rPr>
      </w:pPr>
    </w:p>
    <w:p w14:paraId="4880D971" w14:textId="77777777" w:rsidR="002E5D9B" w:rsidRDefault="002E5D9B" w:rsidP="002E5D9B">
      <w:pPr>
        <w:rPr>
          <w:rFonts w:eastAsia="Times New Roman"/>
        </w:rPr>
      </w:pPr>
    </w:p>
    <w:p w14:paraId="3B775745" w14:textId="77777777" w:rsidR="002E5D9B" w:rsidRDefault="002E5D9B" w:rsidP="005F771F">
      <w:pPr>
        <w:pStyle w:val="SIText"/>
      </w:pPr>
    </w:p>
    <w:sectPr w:rsidR="002E5D9B" w:rsidSect="00C803B6">
      <w:headerReference w:type="default" r:id="rId13"/>
      <w:footerReference w:type="default" r:id="rId14"/>
      <w:pgSz w:w="11906" w:h="16838" w:code="9"/>
      <w:pgMar w:top="1134" w:right="1134" w:bottom="1134" w:left="1134" w:header="567" w:footer="11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6016A" w14:textId="77777777" w:rsidR="00085162" w:rsidRDefault="00085162" w:rsidP="00BF3F0A">
      <w:r>
        <w:separator/>
      </w:r>
    </w:p>
    <w:p w14:paraId="64B1129A" w14:textId="77777777" w:rsidR="00085162" w:rsidRDefault="00085162"/>
  </w:endnote>
  <w:endnote w:type="continuationSeparator" w:id="0">
    <w:p w14:paraId="063DEE99" w14:textId="77777777" w:rsidR="00085162" w:rsidRDefault="00085162" w:rsidP="00BF3F0A">
      <w:r>
        <w:continuationSeparator/>
      </w:r>
    </w:p>
    <w:p w14:paraId="10F7102B" w14:textId="77777777" w:rsidR="00085162" w:rsidRDefault="000851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37FE35" w14:textId="037E2BB6" w:rsidR="000E25E6" w:rsidRPr="000754EC" w:rsidRDefault="00C803B6" w:rsidP="005F771F">
        <w:pPr>
          <w:pStyle w:val="SIText"/>
        </w:pPr>
        <w:r>
          <w:t>Reviewed January 2020</w:t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B039C8">
          <w:rPr>
            <w:noProof/>
          </w:rPr>
          <w:t>4</w:t>
        </w:r>
        <w:r w:rsidR="00D810DE" w:rsidRPr="000754EC">
          <w:fldChar w:fldCharType="end"/>
        </w:r>
      </w:p>
      <w:p w14:paraId="2B1FE7BC" w14:textId="3E47C3D5" w:rsidR="00D810DE" w:rsidRDefault="00085162" w:rsidP="005F771F">
        <w:pPr>
          <w:pStyle w:val="SIText"/>
        </w:pPr>
      </w:p>
    </w:sdtContent>
  </w:sdt>
  <w:p w14:paraId="0209DEC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BA339" w14:textId="77777777" w:rsidR="00085162" w:rsidRDefault="00085162" w:rsidP="00BF3F0A">
      <w:r>
        <w:separator/>
      </w:r>
    </w:p>
    <w:p w14:paraId="73C19CAB" w14:textId="77777777" w:rsidR="00085162" w:rsidRDefault="00085162"/>
  </w:footnote>
  <w:footnote w:type="continuationSeparator" w:id="0">
    <w:p w14:paraId="68423E3A" w14:textId="77777777" w:rsidR="00085162" w:rsidRDefault="00085162" w:rsidP="00BF3F0A">
      <w:r>
        <w:continuationSeparator/>
      </w:r>
    </w:p>
    <w:p w14:paraId="505A383F" w14:textId="77777777" w:rsidR="00085162" w:rsidRDefault="000851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A8CD1" w14:textId="42B8F62E" w:rsidR="009C2650" w:rsidRPr="000754EC" w:rsidRDefault="00E103A9" w:rsidP="009758F6">
    <w:pPr>
      <w:pStyle w:val="SIText"/>
    </w:pPr>
    <w:r>
      <w:t>F</w:t>
    </w:r>
    <w:r w:rsidR="003C7BDF">
      <w:t>WP</w:t>
    </w:r>
    <w:r w:rsidR="008B32C0">
      <w:t>TMM3215</w:t>
    </w:r>
    <w:r>
      <w:t xml:space="preserve"> </w:t>
    </w:r>
    <w:r w:rsidR="003C7BDF">
      <w:t xml:space="preserve">Work effectively </w:t>
    </w:r>
    <w:r w:rsidR="00837EA3">
      <w:t>in the timber systems design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7C50C4"/>
    <w:multiLevelType w:val="multilevel"/>
    <w:tmpl w:val="8BE2C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8320DE"/>
    <w:multiLevelType w:val="multilevel"/>
    <w:tmpl w:val="218682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4F4ECC"/>
    <w:multiLevelType w:val="multilevel"/>
    <w:tmpl w:val="3B8A8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623756"/>
    <w:multiLevelType w:val="multilevel"/>
    <w:tmpl w:val="234E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CE7DB7"/>
    <w:multiLevelType w:val="multilevel"/>
    <w:tmpl w:val="600056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F3587"/>
    <w:multiLevelType w:val="multilevel"/>
    <w:tmpl w:val="72102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D81316"/>
    <w:multiLevelType w:val="multilevel"/>
    <w:tmpl w:val="BEDC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6A619C"/>
    <w:multiLevelType w:val="multilevel"/>
    <w:tmpl w:val="AC0E3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6ED6D0D"/>
    <w:multiLevelType w:val="multilevel"/>
    <w:tmpl w:val="BFFEF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07084C"/>
    <w:multiLevelType w:val="multilevel"/>
    <w:tmpl w:val="F8543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0A262B"/>
    <w:multiLevelType w:val="multilevel"/>
    <w:tmpl w:val="E16CA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7771CD"/>
    <w:multiLevelType w:val="multilevel"/>
    <w:tmpl w:val="24FC47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2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8"/>
  </w:num>
  <w:num w:numId="13">
    <w:abstractNumId w:val="24"/>
  </w:num>
  <w:num w:numId="14">
    <w:abstractNumId w:val="5"/>
  </w:num>
  <w:num w:numId="15">
    <w:abstractNumId w:val="6"/>
  </w:num>
  <w:num w:numId="16">
    <w:abstractNumId w:val="26"/>
  </w:num>
  <w:num w:numId="17">
    <w:abstractNumId w:val="8"/>
  </w:num>
  <w:num w:numId="18">
    <w:abstractNumId w:val="19"/>
  </w:num>
  <w:num w:numId="19">
    <w:abstractNumId w:val="23"/>
  </w:num>
  <w:num w:numId="20">
    <w:abstractNumId w:val="9"/>
  </w:num>
  <w:num w:numId="21">
    <w:abstractNumId w:val="27"/>
  </w:num>
  <w:num w:numId="22">
    <w:abstractNumId w:val="17"/>
  </w:num>
  <w:num w:numId="23">
    <w:abstractNumId w:val="12"/>
  </w:num>
  <w:num w:numId="24">
    <w:abstractNumId w:val="13"/>
  </w:num>
  <w:num w:numId="25">
    <w:abstractNumId w:val="1"/>
  </w:num>
  <w:num w:numId="26">
    <w:abstractNumId w:val="25"/>
  </w:num>
  <w:num w:numId="27">
    <w:abstractNumId w:val="16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0N7EwszAzNDAxMDNR0lEKTi0uzszPAykwrQUAzxjIXCwAAAA="/>
  </w:docVars>
  <w:rsids>
    <w:rsidRoot w:val="0013164F"/>
    <w:rsid w:val="000014B9"/>
    <w:rsid w:val="0000453B"/>
    <w:rsid w:val="00005A15"/>
    <w:rsid w:val="0001108F"/>
    <w:rsid w:val="000115E2"/>
    <w:rsid w:val="000126D0"/>
    <w:rsid w:val="0001296A"/>
    <w:rsid w:val="0001363A"/>
    <w:rsid w:val="00016803"/>
    <w:rsid w:val="00020A57"/>
    <w:rsid w:val="00023992"/>
    <w:rsid w:val="0002478E"/>
    <w:rsid w:val="000275AE"/>
    <w:rsid w:val="00041E59"/>
    <w:rsid w:val="000543FE"/>
    <w:rsid w:val="0005586D"/>
    <w:rsid w:val="00057BF1"/>
    <w:rsid w:val="00060769"/>
    <w:rsid w:val="00064BFE"/>
    <w:rsid w:val="00066DB5"/>
    <w:rsid w:val="00070B3E"/>
    <w:rsid w:val="00071F95"/>
    <w:rsid w:val="000737BB"/>
    <w:rsid w:val="00074E47"/>
    <w:rsid w:val="000754EC"/>
    <w:rsid w:val="00080816"/>
    <w:rsid w:val="00085162"/>
    <w:rsid w:val="0009093B"/>
    <w:rsid w:val="000A0234"/>
    <w:rsid w:val="000A1894"/>
    <w:rsid w:val="000A31FF"/>
    <w:rsid w:val="000A43FB"/>
    <w:rsid w:val="000A5441"/>
    <w:rsid w:val="000B0101"/>
    <w:rsid w:val="000B2022"/>
    <w:rsid w:val="000B5061"/>
    <w:rsid w:val="000C149A"/>
    <w:rsid w:val="000C224E"/>
    <w:rsid w:val="000E25E6"/>
    <w:rsid w:val="000E2C86"/>
    <w:rsid w:val="000E36AB"/>
    <w:rsid w:val="000F29F2"/>
    <w:rsid w:val="000F4509"/>
    <w:rsid w:val="000F76D1"/>
    <w:rsid w:val="00101659"/>
    <w:rsid w:val="00105AEA"/>
    <w:rsid w:val="001078BF"/>
    <w:rsid w:val="0011394F"/>
    <w:rsid w:val="00123B75"/>
    <w:rsid w:val="0013164F"/>
    <w:rsid w:val="00133957"/>
    <w:rsid w:val="0013563A"/>
    <w:rsid w:val="001372F6"/>
    <w:rsid w:val="00144385"/>
    <w:rsid w:val="00146EEC"/>
    <w:rsid w:val="001479E5"/>
    <w:rsid w:val="00147C5A"/>
    <w:rsid w:val="0015100F"/>
    <w:rsid w:val="00151D55"/>
    <w:rsid w:val="00151D93"/>
    <w:rsid w:val="00155E33"/>
    <w:rsid w:val="00156EF3"/>
    <w:rsid w:val="0016033E"/>
    <w:rsid w:val="00161E7F"/>
    <w:rsid w:val="001719D5"/>
    <w:rsid w:val="00176E4F"/>
    <w:rsid w:val="00185303"/>
    <w:rsid w:val="0018546B"/>
    <w:rsid w:val="00191D37"/>
    <w:rsid w:val="00194AAD"/>
    <w:rsid w:val="001A5737"/>
    <w:rsid w:val="001A6A3E"/>
    <w:rsid w:val="001A7B6D"/>
    <w:rsid w:val="001B34D5"/>
    <w:rsid w:val="001B513A"/>
    <w:rsid w:val="001C0A75"/>
    <w:rsid w:val="001C1306"/>
    <w:rsid w:val="001C1AC2"/>
    <w:rsid w:val="001C32CD"/>
    <w:rsid w:val="001D30EB"/>
    <w:rsid w:val="001D5C1B"/>
    <w:rsid w:val="001D7F5B"/>
    <w:rsid w:val="001E0849"/>
    <w:rsid w:val="001E16BC"/>
    <w:rsid w:val="001E16DF"/>
    <w:rsid w:val="001E6599"/>
    <w:rsid w:val="001F1E27"/>
    <w:rsid w:val="001F2BA5"/>
    <w:rsid w:val="001F308D"/>
    <w:rsid w:val="001F576A"/>
    <w:rsid w:val="001F5CB8"/>
    <w:rsid w:val="00201A7C"/>
    <w:rsid w:val="0021210E"/>
    <w:rsid w:val="002135AF"/>
    <w:rsid w:val="0021414D"/>
    <w:rsid w:val="00215CCC"/>
    <w:rsid w:val="00222B44"/>
    <w:rsid w:val="00223124"/>
    <w:rsid w:val="00225ABD"/>
    <w:rsid w:val="00233143"/>
    <w:rsid w:val="00234444"/>
    <w:rsid w:val="00242293"/>
    <w:rsid w:val="00244EA7"/>
    <w:rsid w:val="00255349"/>
    <w:rsid w:val="00255AFD"/>
    <w:rsid w:val="00262FC3"/>
    <w:rsid w:val="0026394F"/>
    <w:rsid w:val="00267AF6"/>
    <w:rsid w:val="00276DB8"/>
    <w:rsid w:val="00282664"/>
    <w:rsid w:val="00285FB8"/>
    <w:rsid w:val="002970C3"/>
    <w:rsid w:val="002A1DFA"/>
    <w:rsid w:val="002A4CD3"/>
    <w:rsid w:val="002A545F"/>
    <w:rsid w:val="002A6CC4"/>
    <w:rsid w:val="002B1B76"/>
    <w:rsid w:val="002B4B56"/>
    <w:rsid w:val="002B5573"/>
    <w:rsid w:val="002C55E9"/>
    <w:rsid w:val="002C5878"/>
    <w:rsid w:val="002C5DFB"/>
    <w:rsid w:val="002D0C8B"/>
    <w:rsid w:val="002D330A"/>
    <w:rsid w:val="002E149D"/>
    <w:rsid w:val="002E16C9"/>
    <w:rsid w:val="002E170C"/>
    <w:rsid w:val="002E193E"/>
    <w:rsid w:val="002E259E"/>
    <w:rsid w:val="002E5D9B"/>
    <w:rsid w:val="003001C6"/>
    <w:rsid w:val="00305EFF"/>
    <w:rsid w:val="00307736"/>
    <w:rsid w:val="00307981"/>
    <w:rsid w:val="00310A6A"/>
    <w:rsid w:val="00313DF6"/>
    <w:rsid w:val="003144E6"/>
    <w:rsid w:val="00314815"/>
    <w:rsid w:val="00337E82"/>
    <w:rsid w:val="00344656"/>
    <w:rsid w:val="00346FDC"/>
    <w:rsid w:val="00350BB1"/>
    <w:rsid w:val="003522FA"/>
    <w:rsid w:val="00352C83"/>
    <w:rsid w:val="0036021E"/>
    <w:rsid w:val="00361871"/>
    <w:rsid w:val="00366805"/>
    <w:rsid w:val="0037067D"/>
    <w:rsid w:val="00373436"/>
    <w:rsid w:val="00376622"/>
    <w:rsid w:val="00381B0D"/>
    <w:rsid w:val="0038735B"/>
    <w:rsid w:val="003916D1"/>
    <w:rsid w:val="003A0519"/>
    <w:rsid w:val="003A21F0"/>
    <w:rsid w:val="003A277F"/>
    <w:rsid w:val="003A58BA"/>
    <w:rsid w:val="003A5AE7"/>
    <w:rsid w:val="003A7221"/>
    <w:rsid w:val="003A78FE"/>
    <w:rsid w:val="003B3493"/>
    <w:rsid w:val="003C13AE"/>
    <w:rsid w:val="003C6AF4"/>
    <w:rsid w:val="003C7152"/>
    <w:rsid w:val="003C7BDF"/>
    <w:rsid w:val="003C7C2D"/>
    <w:rsid w:val="003D2212"/>
    <w:rsid w:val="003D2E73"/>
    <w:rsid w:val="003D3BF3"/>
    <w:rsid w:val="003D5C09"/>
    <w:rsid w:val="003E3E38"/>
    <w:rsid w:val="003E72B6"/>
    <w:rsid w:val="003E7BBE"/>
    <w:rsid w:val="003F4E5D"/>
    <w:rsid w:val="003F6A29"/>
    <w:rsid w:val="004127E3"/>
    <w:rsid w:val="00412D88"/>
    <w:rsid w:val="00414621"/>
    <w:rsid w:val="0043212E"/>
    <w:rsid w:val="00434366"/>
    <w:rsid w:val="00434ECE"/>
    <w:rsid w:val="0044296E"/>
    <w:rsid w:val="00444423"/>
    <w:rsid w:val="0044743C"/>
    <w:rsid w:val="00452F3E"/>
    <w:rsid w:val="0045550C"/>
    <w:rsid w:val="0046153B"/>
    <w:rsid w:val="0046239A"/>
    <w:rsid w:val="004640AE"/>
    <w:rsid w:val="004679E3"/>
    <w:rsid w:val="0047061E"/>
    <w:rsid w:val="00475172"/>
    <w:rsid w:val="004758B0"/>
    <w:rsid w:val="00476000"/>
    <w:rsid w:val="004832D2"/>
    <w:rsid w:val="00485559"/>
    <w:rsid w:val="00487823"/>
    <w:rsid w:val="004948F4"/>
    <w:rsid w:val="00495FD7"/>
    <w:rsid w:val="004968AA"/>
    <w:rsid w:val="004A142B"/>
    <w:rsid w:val="004A1A85"/>
    <w:rsid w:val="004A3860"/>
    <w:rsid w:val="004A44E8"/>
    <w:rsid w:val="004A581D"/>
    <w:rsid w:val="004A7435"/>
    <w:rsid w:val="004A7706"/>
    <w:rsid w:val="004A77E3"/>
    <w:rsid w:val="004B29B7"/>
    <w:rsid w:val="004B7A28"/>
    <w:rsid w:val="004C14F8"/>
    <w:rsid w:val="004C2244"/>
    <w:rsid w:val="004C79A1"/>
    <w:rsid w:val="004D0D5F"/>
    <w:rsid w:val="004D1569"/>
    <w:rsid w:val="004D44B1"/>
    <w:rsid w:val="004D45A5"/>
    <w:rsid w:val="004D7724"/>
    <w:rsid w:val="004E03D7"/>
    <w:rsid w:val="004E0460"/>
    <w:rsid w:val="004E1579"/>
    <w:rsid w:val="004E4EB7"/>
    <w:rsid w:val="004E5FAE"/>
    <w:rsid w:val="004E6245"/>
    <w:rsid w:val="004E6741"/>
    <w:rsid w:val="004E7094"/>
    <w:rsid w:val="004F01A4"/>
    <w:rsid w:val="004F5DC7"/>
    <w:rsid w:val="004F78DA"/>
    <w:rsid w:val="0050055D"/>
    <w:rsid w:val="005145AB"/>
    <w:rsid w:val="00520E9A"/>
    <w:rsid w:val="005248C1"/>
    <w:rsid w:val="00526003"/>
    <w:rsid w:val="00526134"/>
    <w:rsid w:val="00531B39"/>
    <w:rsid w:val="005405B2"/>
    <w:rsid w:val="005427C8"/>
    <w:rsid w:val="005446D1"/>
    <w:rsid w:val="00550776"/>
    <w:rsid w:val="00552E56"/>
    <w:rsid w:val="00556C4C"/>
    <w:rsid w:val="00557369"/>
    <w:rsid w:val="00557D22"/>
    <w:rsid w:val="00564ADD"/>
    <w:rsid w:val="005708EB"/>
    <w:rsid w:val="00571848"/>
    <w:rsid w:val="0057316F"/>
    <w:rsid w:val="00575BC6"/>
    <w:rsid w:val="00580EA2"/>
    <w:rsid w:val="00583902"/>
    <w:rsid w:val="0058473B"/>
    <w:rsid w:val="00584791"/>
    <w:rsid w:val="00592F59"/>
    <w:rsid w:val="00592FA6"/>
    <w:rsid w:val="00596839"/>
    <w:rsid w:val="005A1D70"/>
    <w:rsid w:val="005A1F59"/>
    <w:rsid w:val="005A2CD2"/>
    <w:rsid w:val="005A3AA5"/>
    <w:rsid w:val="005A6C9C"/>
    <w:rsid w:val="005A6ECF"/>
    <w:rsid w:val="005A74DC"/>
    <w:rsid w:val="005B0560"/>
    <w:rsid w:val="005B266E"/>
    <w:rsid w:val="005B5146"/>
    <w:rsid w:val="005C17D5"/>
    <w:rsid w:val="005C1DE7"/>
    <w:rsid w:val="005C433B"/>
    <w:rsid w:val="005D1AFD"/>
    <w:rsid w:val="005D4F72"/>
    <w:rsid w:val="005D6730"/>
    <w:rsid w:val="005E4288"/>
    <w:rsid w:val="005E51E6"/>
    <w:rsid w:val="005E581B"/>
    <w:rsid w:val="005F027A"/>
    <w:rsid w:val="005F33CC"/>
    <w:rsid w:val="005F771F"/>
    <w:rsid w:val="0061119C"/>
    <w:rsid w:val="006121D4"/>
    <w:rsid w:val="00613B49"/>
    <w:rsid w:val="00616845"/>
    <w:rsid w:val="00620E8E"/>
    <w:rsid w:val="006212C2"/>
    <w:rsid w:val="00624F54"/>
    <w:rsid w:val="00625C3F"/>
    <w:rsid w:val="00633AC7"/>
    <w:rsid w:val="00633CFE"/>
    <w:rsid w:val="00634FCA"/>
    <w:rsid w:val="00636F91"/>
    <w:rsid w:val="00643D1B"/>
    <w:rsid w:val="006452B8"/>
    <w:rsid w:val="00652E62"/>
    <w:rsid w:val="00656F49"/>
    <w:rsid w:val="00660402"/>
    <w:rsid w:val="0067563C"/>
    <w:rsid w:val="00683651"/>
    <w:rsid w:val="00686A49"/>
    <w:rsid w:val="00687B62"/>
    <w:rsid w:val="00690C44"/>
    <w:rsid w:val="006969D9"/>
    <w:rsid w:val="00696B2E"/>
    <w:rsid w:val="00697805"/>
    <w:rsid w:val="00697C16"/>
    <w:rsid w:val="006A2B68"/>
    <w:rsid w:val="006C2204"/>
    <w:rsid w:val="006C2234"/>
    <w:rsid w:val="006C2F32"/>
    <w:rsid w:val="006C7AAD"/>
    <w:rsid w:val="006D1AF9"/>
    <w:rsid w:val="006D38C3"/>
    <w:rsid w:val="006D4448"/>
    <w:rsid w:val="006D4AF6"/>
    <w:rsid w:val="006D6DFD"/>
    <w:rsid w:val="006E0C11"/>
    <w:rsid w:val="006E2C4D"/>
    <w:rsid w:val="006E42FE"/>
    <w:rsid w:val="006F0D02"/>
    <w:rsid w:val="006F10FE"/>
    <w:rsid w:val="006F24C0"/>
    <w:rsid w:val="006F3622"/>
    <w:rsid w:val="006F73A7"/>
    <w:rsid w:val="00700672"/>
    <w:rsid w:val="00700A4A"/>
    <w:rsid w:val="00700C3C"/>
    <w:rsid w:val="007044F7"/>
    <w:rsid w:val="00705EEC"/>
    <w:rsid w:val="00707741"/>
    <w:rsid w:val="0071054F"/>
    <w:rsid w:val="00712131"/>
    <w:rsid w:val="007134FE"/>
    <w:rsid w:val="0071525F"/>
    <w:rsid w:val="00715794"/>
    <w:rsid w:val="00717385"/>
    <w:rsid w:val="007221C4"/>
    <w:rsid w:val="00722769"/>
    <w:rsid w:val="00722780"/>
    <w:rsid w:val="0072286A"/>
    <w:rsid w:val="00722B74"/>
    <w:rsid w:val="00727901"/>
    <w:rsid w:val="0073075B"/>
    <w:rsid w:val="00732787"/>
    <w:rsid w:val="0073404B"/>
    <w:rsid w:val="007341FF"/>
    <w:rsid w:val="007404E9"/>
    <w:rsid w:val="007444CF"/>
    <w:rsid w:val="00746619"/>
    <w:rsid w:val="0075065A"/>
    <w:rsid w:val="00752C75"/>
    <w:rsid w:val="007554B9"/>
    <w:rsid w:val="00757005"/>
    <w:rsid w:val="00761DBE"/>
    <w:rsid w:val="00765062"/>
    <w:rsid w:val="0076523B"/>
    <w:rsid w:val="00771B60"/>
    <w:rsid w:val="00771EB5"/>
    <w:rsid w:val="007735EF"/>
    <w:rsid w:val="00775FC7"/>
    <w:rsid w:val="00781D77"/>
    <w:rsid w:val="007829BF"/>
    <w:rsid w:val="00783549"/>
    <w:rsid w:val="007860B7"/>
    <w:rsid w:val="00786DC8"/>
    <w:rsid w:val="007A300D"/>
    <w:rsid w:val="007A5E54"/>
    <w:rsid w:val="007A7098"/>
    <w:rsid w:val="007B1941"/>
    <w:rsid w:val="007B30D6"/>
    <w:rsid w:val="007C56C0"/>
    <w:rsid w:val="007D0506"/>
    <w:rsid w:val="007D1BC7"/>
    <w:rsid w:val="007D5A78"/>
    <w:rsid w:val="007E3BD1"/>
    <w:rsid w:val="007E401A"/>
    <w:rsid w:val="007F1563"/>
    <w:rsid w:val="007F1EB2"/>
    <w:rsid w:val="007F44DB"/>
    <w:rsid w:val="007F5A8B"/>
    <w:rsid w:val="007F78C3"/>
    <w:rsid w:val="00803225"/>
    <w:rsid w:val="00804C31"/>
    <w:rsid w:val="00807A2E"/>
    <w:rsid w:val="00807D23"/>
    <w:rsid w:val="00817D51"/>
    <w:rsid w:val="008215FF"/>
    <w:rsid w:val="008224AD"/>
    <w:rsid w:val="00823348"/>
    <w:rsid w:val="00823530"/>
    <w:rsid w:val="00823FF4"/>
    <w:rsid w:val="00826BE4"/>
    <w:rsid w:val="00830267"/>
    <w:rsid w:val="008306E7"/>
    <w:rsid w:val="008322BE"/>
    <w:rsid w:val="00834BC8"/>
    <w:rsid w:val="00837EA3"/>
    <w:rsid w:val="00837FB0"/>
    <w:rsid w:val="00837FD6"/>
    <w:rsid w:val="00840FC8"/>
    <w:rsid w:val="00843AAB"/>
    <w:rsid w:val="00847B60"/>
    <w:rsid w:val="00850243"/>
    <w:rsid w:val="00851BE5"/>
    <w:rsid w:val="008545EB"/>
    <w:rsid w:val="008568B9"/>
    <w:rsid w:val="008627DB"/>
    <w:rsid w:val="00865011"/>
    <w:rsid w:val="00876232"/>
    <w:rsid w:val="0088071C"/>
    <w:rsid w:val="00886790"/>
    <w:rsid w:val="008908DE"/>
    <w:rsid w:val="00891C9A"/>
    <w:rsid w:val="008925DD"/>
    <w:rsid w:val="00894C5E"/>
    <w:rsid w:val="0089695C"/>
    <w:rsid w:val="008A12ED"/>
    <w:rsid w:val="008A1EB1"/>
    <w:rsid w:val="008A39D3"/>
    <w:rsid w:val="008A3EAE"/>
    <w:rsid w:val="008A66BD"/>
    <w:rsid w:val="008A684C"/>
    <w:rsid w:val="008B2C77"/>
    <w:rsid w:val="008B32C0"/>
    <w:rsid w:val="008B41E9"/>
    <w:rsid w:val="008B4AD2"/>
    <w:rsid w:val="008B622D"/>
    <w:rsid w:val="008B702E"/>
    <w:rsid w:val="008B7138"/>
    <w:rsid w:val="008E0646"/>
    <w:rsid w:val="008E260C"/>
    <w:rsid w:val="008E39BE"/>
    <w:rsid w:val="008E5117"/>
    <w:rsid w:val="008E62EC"/>
    <w:rsid w:val="008E7C05"/>
    <w:rsid w:val="008F32F6"/>
    <w:rsid w:val="009063B4"/>
    <w:rsid w:val="00910034"/>
    <w:rsid w:val="00910853"/>
    <w:rsid w:val="00916CD7"/>
    <w:rsid w:val="00920908"/>
    <w:rsid w:val="00920927"/>
    <w:rsid w:val="00921B38"/>
    <w:rsid w:val="00923720"/>
    <w:rsid w:val="009278C9"/>
    <w:rsid w:val="00927DBD"/>
    <w:rsid w:val="00932CD7"/>
    <w:rsid w:val="00944C09"/>
    <w:rsid w:val="0094610A"/>
    <w:rsid w:val="0095012A"/>
    <w:rsid w:val="00950668"/>
    <w:rsid w:val="00950EA2"/>
    <w:rsid w:val="009527CB"/>
    <w:rsid w:val="00953835"/>
    <w:rsid w:val="009562AA"/>
    <w:rsid w:val="00960C11"/>
    <w:rsid w:val="00960F6C"/>
    <w:rsid w:val="009624C3"/>
    <w:rsid w:val="0096700D"/>
    <w:rsid w:val="00970747"/>
    <w:rsid w:val="009758F6"/>
    <w:rsid w:val="009819D4"/>
    <w:rsid w:val="00985CB6"/>
    <w:rsid w:val="00985E46"/>
    <w:rsid w:val="009913E2"/>
    <w:rsid w:val="00997BFC"/>
    <w:rsid w:val="009A37A4"/>
    <w:rsid w:val="009A5900"/>
    <w:rsid w:val="009A6E6C"/>
    <w:rsid w:val="009A6F3F"/>
    <w:rsid w:val="009B331A"/>
    <w:rsid w:val="009B33C2"/>
    <w:rsid w:val="009C1E7B"/>
    <w:rsid w:val="009C2650"/>
    <w:rsid w:val="009C3E51"/>
    <w:rsid w:val="009D15E2"/>
    <w:rsid w:val="009D15FE"/>
    <w:rsid w:val="009D5D2C"/>
    <w:rsid w:val="009D770E"/>
    <w:rsid w:val="009E213D"/>
    <w:rsid w:val="009F0DCC"/>
    <w:rsid w:val="009F11CA"/>
    <w:rsid w:val="009F35E7"/>
    <w:rsid w:val="009F7D8D"/>
    <w:rsid w:val="009F7E97"/>
    <w:rsid w:val="00A00365"/>
    <w:rsid w:val="00A0695B"/>
    <w:rsid w:val="00A100EF"/>
    <w:rsid w:val="00A13052"/>
    <w:rsid w:val="00A2073D"/>
    <w:rsid w:val="00A216A8"/>
    <w:rsid w:val="00A223A6"/>
    <w:rsid w:val="00A22E3F"/>
    <w:rsid w:val="00A260A0"/>
    <w:rsid w:val="00A3639E"/>
    <w:rsid w:val="00A40DE4"/>
    <w:rsid w:val="00A41FDB"/>
    <w:rsid w:val="00A4509E"/>
    <w:rsid w:val="00A4561F"/>
    <w:rsid w:val="00A45E10"/>
    <w:rsid w:val="00A5092E"/>
    <w:rsid w:val="00A55100"/>
    <w:rsid w:val="00A5535F"/>
    <w:rsid w:val="00A554D6"/>
    <w:rsid w:val="00A56E14"/>
    <w:rsid w:val="00A57139"/>
    <w:rsid w:val="00A6476B"/>
    <w:rsid w:val="00A64819"/>
    <w:rsid w:val="00A6771E"/>
    <w:rsid w:val="00A74F90"/>
    <w:rsid w:val="00A76C6C"/>
    <w:rsid w:val="00A87356"/>
    <w:rsid w:val="00A87DB1"/>
    <w:rsid w:val="00A92A39"/>
    <w:rsid w:val="00A92DD1"/>
    <w:rsid w:val="00A94B39"/>
    <w:rsid w:val="00AA47E6"/>
    <w:rsid w:val="00AA5338"/>
    <w:rsid w:val="00AA7067"/>
    <w:rsid w:val="00AB1B8E"/>
    <w:rsid w:val="00AB1EDA"/>
    <w:rsid w:val="00AB3EC1"/>
    <w:rsid w:val="00AB46DE"/>
    <w:rsid w:val="00AB5F15"/>
    <w:rsid w:val="00AC0696"/>
    <w:rsid w:val="00AC13B7"/>
    <w:rsid w:val="00AC3630"/>
    <w:rsid w:val="00AC4C98"/>
    <w:rsid w:val="00AC5F6B"/>
    <w:rsid w:val="00AD3896"/>
    <w:rsid w:val="00AD5B47"/>
    <w:rsid w:val="00AE1ED9"/>
    <w:rsid w:val="00AE32CB"/>
    <w:rsid w:val="00AE5D2A"/>
    <w:rsid w:val="00AF3957"/>
    <w:rsid w:val="00B039C8"/>
    <w:rsid w:val="00B06E53"/>
    <w:rsid w:val="00B0712C"/>
    <w:rsid w:val="00B12013"/>
    <w:rsid w:val="00B133C8"/>
    <w:rsid w:val="00B13BA5"/>
    <w:rsid w:val="00B22C67"/>
    <w:rsid w:val="00B3508F"/>
    <w:rsid w:val="00B35432"/>
    <w:rsid w:val="00B429DC"/>
    <w:rsid w:val="00B443EE"/>
    <w:rsid w:val="00B45829"/>
    <w:rsid w:val="00B45CF0"/>
    <w:rsid w:val="00B527D0"/>
    <w:rsid w:val="00B544D5"/>
    <w:rsid w:val="00B560C8"/>
    <w:rsid w:val="00B570BD"/>
    <w:rsid w:val="00B61150"/>
    <w:rsid w:val="00B63579"/>
    <w:rsid w:val="00B65BC7"/>
    <w:rsid w:val="00B701C4"/>
    <w:rsid w:val="00B746B9"/>
    <w:rsid w:val="00B848D4"/>
    <w:rsid w:val="00B865B7"/>
    <w:rsid w:val="00B93CF1"/>
    <w:rsid w:val="00BA1CB1"/>
    <w:rsid w:val="00BA4178"/>
    <w:rsid w:val="00BA482D"/>
    <w:rsid w:val="00BB1755"/>
    <w:rsid w:val="00BB2174"/>
    <w:rsid w:val="00BB23F4"/>
    <w:rsid w:val="00BC4B49"/>
    <w:rsid w:val="00BC5075"/>
    <w:rsid w:val="00BC5419"/>
    <w:rsid w:val="00BC6A64"/>
    <w:rsid w:val="00BC71AD"/>
    <w:rsid w:val="00BD2D3E"/>
    <w:rsid w:val="00BD3B0F"/>
    <w:rsid w:val="00BD43DC"/>
    <w:rsid w:val="00BE5889"/>
    <w:rsid w:val="00BF1D4C"/>
    <w:rsid w:val="00BF3F0A"/>
    <w:rsid w:val="00C143C3"/>
    <w:rsid w:val="00C16CD0"/>
    <w:rsid w:val="00C1739B"/>
    <w:rsid w:val="00C21ADE"/>
    <w:rsid w:val="00C26067"/>
    <w:rsid w:val="00C30A29"/>
    <w:rsid w:val="00C3109E"/>
    <w:rsid w:val="00C317DC"/>
    <w:rsid w:val="00C33138"/>
    <w:rsid w:val="00C40C98"/>
    <w:rsid w:val="00C42AE2"/>
    <w:rsid w:val="00C444FB"/>
    <w:rsid w:val="00C506AC"/>
    <w:rsid w:val="00C527C4"/>
    <w:rsid w:val="00C52D49"/>
    <w:rsid w:val="00C557CC"/>
    <w:rsid w:val="00C578E9"/>
    <w:rsid w:val="00C701C8"/>
    <w:rsid w:val="00C70626"/>
    <w:rsid w:val="00C72860"/>
    <w:rsid w:val="00C73582"/>
    <w:rsid w:val="00C73B90"/>
    <w:rsid w:val="00C742EC"/>
    <w:rsid w:val="00C803B6"/>
    <w:rsid w:val="00C83587"/>
    <w:rsid w:val="00C9208A"/>
    <w:rsid w:val="00C922B5"/>
    <w:rsid w:val="00C95DA8"/>
    <w:rsid w:val="00C96AF3"/>
    <w:rsid w:val="00C97CCC"/>
    <w:rsid w:val="00CA0274"/>
    <w:rsid w:val="00CA0B2F"/>
    <w:rsid w:val="00CA2BFF"/>
    <w:rsid w:val="00CB052F"/>
    <w:rsid w:val="00CB746F"/>
    <w:rsid w:val="00CC0D83"/>
    <w:rsid w:val="00CC11D0"/>
    <w:rsid w:val="00CC451E"/>
    <w:rsid w:val="00CC5327"/>
    <w:rsid w:val="00CC6903"/>
    <w:rsid w:val="00CD0BCA"/>
    <w:rsid w:val="00CD4E9D"/>
    <w:rsid w:val="00CD4F4D"/>
    <w:rsid w:val="00CE0CEB"/>
    <w:rsid w:val="00CE7D19"/>
    <w:rsid w:val="00CF0CF5"/>
    <w:rsid w:val="00CF2B3E"/>
    <w:rsid w:val="00D0201F"/>
    <w:rsid w:val="00D03685"/>
    <w:rsid w:val="00D07D4E"/>
    <w:rsid w:val="00D115AA"/>
    <w:rsid w:val="00D13DDD"/>
    <w:rsid w:val="00D145BE"/>
    <w:rsid w:val="00D15AD8"/>
    <w:rsid w:val="00D2035A"/>
    <w:rsid w:val="00D20C57"/>
    <w:rsid w:val="00D25D16"/>
    <w:rsid w:val="00D26797"/>
    <w:rsid w:val="00D31C5B"/>
    <w:rsid w:val="00D32124"/>
    <w:rsid w:val="00D42706"/>
    <w:rsid w:val="00D503EF"/>
    <w:rsid w:val="00D50975"/>
    <w:rsid w:val="00D510BB"/>
    <w:rsid w:val="00D54A6C"/>
    <w:rsid w:val="00D54C76"/>
    <w:rsid w:val="00D611EC"/>
    <w:rsid w:val="00D61839"/>
    <w:rsid w:val="00D622C6"/>
    <w:rsid w:val="00D674C6"/>
    <w:rsid w:val="00D71E43"/>
    <w:rsid w:val="00D727F3"/>
    <w:rsid w:val="00D729C7"/>
    <w:rsid w:val="00D730AF"/>
    <w:rsid w:val="00D73695"/>
    <w:rsid w:val="00D80C02"/>
    <w:rsid w:val="00D81024"/>
    <w:rsid w:val="00D810DE"/>
    <w:rsid w:val="00D83B93"/>
    <w:rsid w:val="00D879A5"/>
    <w:rsid w:val="00D87D32"/>
    <w:rsid w:val="00D90CD7"/>
    <w:rsid w:val="00D91188"/>
    <w:rsid w:val="00D91BCF"/>
    <w:rsid w:val="00D92AC9"/>
    <w:rsid w:val="00D92C83"/>
    <w:rsid w:val="00DA0A81"/>
    <w:rsid w:val="00DA1FD9"/>
    <w:rsid w:val="00DA3C10"/>
    <w:rsid w:val="00DA53A9"/>
    <w:rsid w:val="00DA53B5"/>
    <w:rsid w:val="00DB4C10"/>
    <w:rsid w:val="00DB7BF1"/>
    <w:rsid w:val="00DC0A0D"/>
    <w:rsid w:val="00DC1D69"/>
    <w:rsid w:val="00DC5A3A"/>
    <w:rsid w:val="00DC5A4D"/>
    <w:rsid w:val="00DD0726"/>
    <w:rsid w:val="00DD52EC"/>
    <w:rsid w:val="00DD70B6"/>
    <w:rsid w:val="00DE5A12"/>
    <w:rsid w:val="00E103A9"/>
    <w:rsid w:val="00E111F8"/>
    <w:rsid w:val="00E117AB"/>
    <w:rsid w:val="00E14DF0"/>
    <w:rsid w:val="00E238E6"/>
    <w:rsid w:val="00E27C26"/>
    <w:rsid w:val="00E34CD8"/>
    <w:rsid w:val="00E35064"/>
    <w:rsid w:val="00E3681D"/>
    <w:rsid w:val="00E40225"/>
    <w:rsid w:val="00E501F0"/>
    <w:rsid w:val="00E56E58"/>
    <w:rsid w:val="00E5715E"/>
    <w:rsid w:val="00E6166D"/>
    <w:rsid w:val="00E67B05"/>
    <w:rsid w:val="00E74822"/>
    <w:rsid w:val="00E91BFF"/>
    <w:rsid w:val="00E92933"/>
    <w:rsid w:val="00E94FAD"/>
    <w:rsid w:val="00E95B8A"/>
    <w:rsid w:val="00EB0AA4"/>
    <w:rsid w:val="00EB5C88"/>
    <w:rsid w:val="00EC0469"/>
    <w:rsid w:val="00EC0C3E"/>
    <w:rsid w:val="00EC1296"/>
    <w:rsid w:val="00EC48C0"/>
    <w:rsid w:val="00ED244B"/>
    <w:rsid w:val="00EE255E"/>
    <w:rsid w:val="00EE7370"/>
    <w:rsid w:val="00EF01F8"/>
    <w:rsid w:val="00EF40EF"/>
    <w:rsid w:val="00EF47FE"/>
    <w:rsid w:val="00EF4DE6"/>
    <w:rsid w:val="00F035D3"/>
    <w:rsid w:val="00F069BD"/>
    <w:rsid w:val="00F07610"/>
    <w:rsid w:val="00F126B5"/>
    <w:rsid w:val="00F1480E"/>
    <w:rsid w:val="00F1497D"/>
    <w:rsid w:val="00F16AAC"/>
    <w:rsid w:val="00F17342"/>
    <w:rsid w:val="00F17DF7"/>
    <w:rsid w:val="00F25015"/>
    <w:rsid w:val="00F26EF2"/>
    <w:rsid w:val="00F32F13"/>
    <w:rsid w:val="00F33FF2"/>
    <w:rsid w:val="00F365C3"/>
    <w:rsid w:val="00F36BA8"/>
    <w:rsid w:val="00F4071F"/>
    <w:rsid w:val="00F413D4"/>
    <w:rsid w:val="00F42D81"/>
    <w:rsid w:val="00F43114"/>
    <w:rsid w:val="00F438FC"/>
    <w:rsid w:val="00F45016"/>
    <w:rsid w:val="00F4657B"/>
    <w:rsid w:val="00F51CA8"/>
    <w:rsid w:val="00F5616F"/>
    <w:rsid w:val="00F56451"/>
    <w:rsid w:val="00F56827"/>
    <w:rsid w:val="00F62866"/>
    <w:rsid w:val="00F65EF0"/>
    <w:rsid w:val="00F66E66"/>
    <w:rsid w:val="00F71651"/>
    <w:rsid w:val="00F74C24"/>
    <w:rsid w:val="00F7540E"/>
    <w:rsid w:val="00F76166"/>
    <w:rsid w:val="00F76191"/>
    <w:rsid w:val="00F76CC6"/>
    <w:rsid w:val="00F8078A"/>
    <w:rsid w:val="00F83D7C"/>
    <w:rsid w:val="00FA261F"/>
    <w:rsid w:val="00FA6F0F"/>
    <w:rsid w:val="00FB232E"/>
    <w:rsid w:val="00FD557D"/>
    <w:rsid w:val="00FD74B3"/>
    <w:rsid w:val="00FE0282"/>
    <w:rsid w:val="00FE124D"/>
    <w:rsid w:val="00FE792C"/>
    <w:rsid w:val="00FE7ADA"/>
    <w:rsid w:val="00FF1368"/>
    <w:rsid w:val="00FF3C3D"/>
    <w:rsid w:val="00FF58F8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B9C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2E5D9B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65E9FB35-14B6-463A-AB74-28848BBD34BB}"/>
</file>

<file path=customXml/itemProps4.xml><?xml version="1.0" encoding="utf-8"?>
<ds:datastoreItem xmlns:ds="http://schemas.openxmlformats.org/officeDocument/2006/customXml" ds:itemID="{0C263073-CDFA-4ADA-A3ED-9D05900B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Maree Thorne</dc:creator>
  <cp:keywords/>
  <dc:description/>
  <cp:lastModifiedBy>gdaian</cp:lastModifiedBy>
  <cp:revision>6</cp:revision>
  <cp:lastPrinted>2016-05-27T05:21:00Z</cp:lastPrinted>
  <dcterms:created xsi:type="dcterms:W3CDTF">2020-06-05T09:18:00Z</dcterms:created>
  <dcterms:modified xsi:type="dcterms:W3CDTF">2020-06-17T03:08:00Z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