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561D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6395BA0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9430B">
              <w:t>1</w:t>
            </w:r>
          </w:p>
        </w:tc>
        <w:tc>
          <w:tcPr>
            <w:tcW w:w="6939" w:type="dxa"/>
          </w:tcPr>
          <w:p w14:paraId="65018554" w14:textId="4FA7587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9430B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B52DC">
              <w:t>6</w:t>
            </w:r>
            <w:r w:rsidR="0089430B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2E95DECC" w:rsidR="00F1480E" w:rsidRPr="000754EC" w:rsidRDefault="00180C44" w:rsidP="000754EC">
            <w:pPr>
              <w:pStyle w:val="SIUNITCODE"/>
            </w:pPr>
            <w:r>
              <w:t>AHC</w:t>
            </w:r>
            <w:r w:rsidR="008432AB">
              <w:t>GRI</w:t>
            </w:r>
            <w:r w:rsidR="00E871FE">
              <w:t>40</w:t>
            </w:r>
            <w:r w:rsidR="00C912DC">
              <w:t>2</w:t>
            </w:r>
          </w:p>
        </w:tc>
        <w:tc>
          <w:tcPr>
            <w:tcW w:w="3604" w:type="pct"/>
            <w:shd w:val="clear" w:color="auto" w:fill="auto"/>
          </w:tcPr>
          <w:p w14:paraId="7285E35F" w14:textId="344EE9A4" w:rsidR="00F1480E" w:rsidRPr="000754EC" w:rsidRDefault="00D33783" w:rsidP="000754EC">
            <w:pPr>
              <w:pStyle w:val="SIUnittitle"/>
            </w:pPr>
            <w:r>
              <w:t>Construct</w:t>
            </w:r>
            <w:r w:rsidR="0066001A">
              <w:t xml:space="preserve"> </w:t>
            </w:r>
            <w:r w:rsidR="00EF036C">
              <w:t>vertical gardens</w:t>
            </w:r>
            <w:r w:rsidR="0066001A">
              <w:t xml:space="preserve"> and</w:t>
            </w:r>
            <w:r w:rsidR="003A38B8">
              <w:t xml:space="preserve"> </w:t>
            </w:r>
            <w:r w:rsidR="0035487C">
              <w:t>green facades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DA0AEB" w14:textId="00DD624A" w:rsidR="00952E0F" w:rsidRPr="000754EC" w:rsidRDefault="00952E0F" w:rsidP="00952E0F">
            <w:pPr>
              <w:pStyle w:val="SIText"/>
            </w:pPr>
            <w:r w:rsidRPr="00923720">
              <w:t xml:space="preserve">This unit of competency describes the skills </w:t>
            </w:r>
            <w:r>
              <w:t xml:space="preserve">and knowledge required to </w:t>
            </w:r>
            <w:r w:rsidR="00D33783">
              <w:t>construct</w:t>
            </w:r>
            <w:r w:rsidR="00B8650D">
              <w:t xml:space="preserve"> designed </w:t>
            </w:r>
            <w:r w:rsidR="00C912DC">
              <w:t xml:space="preserve">vertical gardens and green </w:t>
            </w:r>
            <w:r w:rsidR="00763665">
              <w:t>facades</w:t>
            </w:r>
            <w:r w:rsidR="00293515">
              <w:t>,</w:t>
            </w:r>
            <w:r w:rsidR="00253068">
              <w:t xml:space="preserve"> to comply with </w:t>
            </w:r>
            <w:r w:rsidR="00CD6C99">
              <w:t xml:space="preserve">regulatory authorities' </w:t>
            </w:r>
            <w:r w:rsidR="00253068">
              <w:t>building regulations, standards and codes</w:t>
            </w:r>
            <w:r w:rsidR="00293515">
              <w:t>,</w:t>
            </w:r>
            <w:r w:rsidR="00253068">
              <w:t xml:space="preserve"> and meet </w:t>
            </w:r>
            <w:r w:rsidR="000610F4">
              <w:t>design plans and specifications</w:t>
            </w:r>
            <w:r>
              <w:t>.</w:t>
            </w:r>
            <w:r w:rsidR="004E7A5B">
              <w:t xml:space="preserve"> </w:t>
            </w:r>
          </w:p>
          <w:p w14:paraId="4FE194CA" w14:textId="77777777" w:rsidR="00952E0F" w:rsidRDefault="00952E0F" w:rsidP="00952E0F">
            <w:pPr>
              <w:pStyle w:val="SIText"/>
            </w:pPr>
          </w:p>
          <w:p w14:paraId="1C15E4CC" w14:textId="492125E8" w:rsidR="00952E0F" w:rsidRDefault="00952E0F" w:rsidP="00952E0F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>
              <w:t xml:space="preserve"> </w:t>
            </w:r>
            <w:r w:rsidR="001E3053">
              <w:t xml:space="preserve">build or install </w:t>
            </w:r>
            <w:r w:rsidR="000D3D52">
              <w:t>vertical gardens and green facades</w:t>
            </w:r>
            <w:r w:rsidR="001E3053">
              <w:t xml:space="preserve"> on</w:t>
            </w:r>
            <w:r w:rsidR="00D11E14">
              <w:t xml:space="preserve"> new or existing</w:t>
            </w:r>
            <w:r w:rsidR="001E3053">
              <w:t xml:space="preserve"> </w:t>
            </w:r>
            <w:r w:rsidR="00456CB0">
              <w:t>residential or commercial</w:t>
            </w:r>
            <w:r w:rsidR="001E3053">
              <w:t xml:space="preserve"> </w:t>
            </w:r>
            <w:r>
              <w:t>buildings</w:t>
            </w:r>
            <w:r w:rsidR="000F392F">
              <w:t xml:space="preserve"> in consultation with architects, engineers </w:t>
            </w:r>
            <w:r w:rsidR="000F392F" w:rsidRPr="000F392F">
              <w:t xml:space="preserve">and other building and/or landscape and horticultural professionals. </w:t>
            </w:r>
          </w:p>
          <w:p w14:paraId="0EF730AB" w14:textId="77777777" w:rsidR="00952E0F" w:rsidRDefault="00952E0F" w:rsidP="00952E0F">
            <w:pPr>
              <w:pStyle w:val="SIText"/>
            </w:pPr>
          </w:p>
          <w:p w14:paraId="3C12B955" w14:textId="34ECA6D0" w:rsidR="00952E0F" w:rsidRDefault="00952E0F" w:rsidP="00952E0F">
            <w:pPr>
              <w:pStyle w:val="SIText"/>
            </w:pPr>
            <w:r>
              <w:t>This unit of competency is suitable for individuals deal</w:t>
            </w:r>
            <w:r w:rsidR="00711037">
              <w:t>ing</w:t>
            </w:r>
            <w:r>
              <w:t xml:space="preserve"> with predictable and unpredictable problems and decid</w:t>
            </w:r>
            <w:r w:rsidR="00711037">
              <w:t>ing</w:t>
            </w:r>
            <w:r>
              <w:t xml:space="preserve"> on solutions to a range of complex problems during the </w:t>
            </w:r>
            <w:r w:rsidR="00117982">
              <w:t>building or i</w:t>
            </w:r>
            <w:r w:rsidR="001E3053">
              <w:t>n</w:t>
            </w:r>
            <w:r w:rsidR="00117982">
              <w:t>stallation</w:t>
            </w:r>
            <w:r>
              <w:t xml:space="preserve"> process</w:t>
            </w:r>
            <w:r w:rsidR="00711037">
              <w:t xml:space="preserve"> through research, analysis and consultation.</w:t>
            </w:r>
          </w:p>
          <w:p w14:paraId="355CC7F9" w14:textId="77777777" w:rsidR="00952E0F" w:rsidRDefault="00952E0F" w:rsidP="00952E0F">
            <w:pPr>
              <w:pStyle w:val="SIText"/>
            </w:pPr>
          </w:p>
          <w:p w14:paraId="437069FB" w14:textId="46BB95C4" w:rsidR="00952E0F" w:rsidRDefault="007930F0" w:rsidP="00952E0F">
            <w:pPr>
              <w:pStyle w:val="SIText"/>
            </w:pPr>
            <w:r>
              <w:t>V</w:t>
            </w:r>
            <w:r w:rsidR="00EF036C">
              <w:t>ertical garden</w:t>
            </w:r>
            <w:r w:rsidR="00952E0F">
              <w:t xml:space="preserve"> and </w:t>
            </w:r>
            <w:r w:rsidR="006D3FFA">
              <w:t>green facade</w:t>
            </w:r>
            <w:r w:rsidR="00952E0F">
              <w:t xml:space="preserve"> </w:t>
            </w:r>
            <w:r w:rsidR="00D11E14">
              <w:t>installation or construction</w:t>
            </w:r>
            <w:r w:rsidR="00952E0F">
              <w:t xml:space="preserve"> must meet all </w:t>
            </w:r>
            <w:r w:rsidR="00CD6C99">
              <w:t xml:space="preserve">regulatory </w:t>
            </w:r>
            <w:r w:rsidR="00952E0F">
              <w:t xml:space="preserve">requirements of </w:t>
            </w:r>
            <w:r w:rsidR="00CD6C99" w:rsidRPr="00CD6C99">
              <w:t>national, state, territory and local government authorities</w:t>
            </w:r>
            <w:r w:rsidR="00CD6C99">
              <w:t xml:space="preserve"> and </w:t>
            </w:r>
            <w:r w:rsidR="001E3053">
              <w:t>building</w:t>
            </w:r>
            <w:r w:rsidR="00952E0F">
              <w:t xml:space="preserve"> regulations, standards and codes</w:t>
            </w:r>
            <w:r w:rsidR="00CD6C99">
              <w:t>.</w:t>
            </w:r>
          </w:p>
          <w:p w14:paraId="4A9EA9CF" w14:textId="77777777" w:rsidR="00952E0F" w:rsidRDefault="00952E0F" w:rsidP="00952E0F">
            <w:pPr>
              <w:pStyle w:val="SIText"/>
              <w:rPr>
                <w:rStyle w:val="SITemporaryText-red"/>
              </w:rPr>
            </w:pPr>
          </w:p>
          <w:p w14:paraId="0A4F454C" w14:textId="47A04E36" w:rsidR="0013174D" w:rsidRPr="007607CD" w:rsidRDefault="0013174D" w:rsidP="003D70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07CD">
              <w:rPr>
                <w:rStyle w:val="SITemporaryText-red"/>
                <w:color w:val="auto"/>
                <w:sz w:val="20"/>
              </w:rPr>
              <w:t xml:space="preserve">Licensing, legislative or certification requirements may apply to </w:t>
            </w:r>
            <w:r w:rsidR="006B10F0" w:rsidRPr="007607CD">
              <w:rPr>
                <w:rStyle w:val="SITemporaryText-red"/>
                <w:color w:val="auto"/>
                <w:sz w:val="20"/>
              </w:rPr>
              <w:t>this</w:t>
            </w:r>
            <w:r w:rsidRPr="007607CD">
              <w:rPr>
                <w:rStyle w:val="SITemporaryText-red"/>
                <w:color w:val="auto"/>
                <w:sz w:val="20"/>
              </w:rPr>
              <w:t xml:space="preserve"> unit in some jurisdictions</w:t>
            </w:r>
            <w:r w:rsidR="003D70BB" w:rsidRPr="007607CD">
              <w:rPr>
                <w:rStyle w:val="SITemporaryText-red"/>
                <w:color w:val="auto"/>
                <w:sz w:val="20"/>
              </w:rPr>
              <w:t xml:space="preserve"> depending on the location of the work and/or plant and equipment used. </w:t>
            </w:r>
            <w:r w:rsidRPr="007607CD">
              <w:rPr>
                <w:rStyle w:val="SITemporaryText-red"/>
                <w:color w:val="auto"/>
                <w:sz w:val="20"/>
              </w:rPr>
              <w:t>Users are advised to check with the relevant regulatory authorities.</w:t>
            </w:r>
          </w:p>
          <w:p w14:paraId="4C6B55B8" w14:textId="1B727A0F" w:rsidR="00EF036C" w:rsidRPr="000754EC" w:rsidRDefault="00EF036C" w:rsidP="007607CD">
            <w:pPr>
              <w:pStyle w:val="SIText"/>
            </w:pP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5BA50B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23538689" w:rsidR="00F1480E" w:rsidRPr="000754EC" w:rsidRDefault="008432AB" w:rsidP="000754EC">
            <w:pPr>
              <w:pStyle w:val="SIText"/>
            </w:pPr>
            <w:r w:rsidRPr="008432AB"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4F33B6AC" w:rsidR="00F1480E" w:rsidRPr="000754EC" w:rsidRDefault="00F1480E" w:rsidP="00AD76C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D76CB">
              <w:t>Plan and prepare</w:t>
            </w:r>
            <w:r w:rsidR="0085409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9E11A43" w14:textId="77F55A16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D378C">
              <w:t>I</w:t>
            </w:r>
            <w:r w:rsidR="00AD76CB">
              <w:t>nterpret</w:t>
            </w:r>
            <w:r w:rsidR="004E1526">
              <w:t xml:space="preserve"> </w:t>
            </w:r>
            <w:r w:rsidR="007930F0">
              <w:t>vertical garden and green facade</w:t>
            </w:r>
            <w:r w:rsidR="00075BB9">
              <w:t xml:space="preserve"> </w:t>
            </w:r>
            <w:r w:rsidR="0085764E">
              <w:t xml:space="preserve">design </w:t>
            </w:r>
            <w:r w:rsidR="004E1526">
              <w:t>plans</w:t>
            </w:r>
            <w:r w:rsidR="0085764E">
              <w:t xml:space="preserve"> and</w:t>
            </w:r>
            <w:r w:rsidR="004E1526">
              <w:t xml:space="preserve"> specifications</w:t>
            </w:r>
            <w:r w:rsidR="0085764E">
              <w:t xml:space="preserve">, check </w:t>
            </w:r>
            <w:r w:rsidR="00A22179">
              <w:t xml:space="preserve">permits </w:t>
            </w:r>
            <w:r w:rsidR="00C61FE0">
              <w:t xml:space="preserve">and </w:t>
            </w:r>
            <w:r w:rsidR="00983EC7">
              <w:t xml:space="preserve">identify and </w:t>
            </w:r>
            <w:r w:rsidR="00420B50">
              <w:t>resolve</w:t>
            </w:r>
            <w:r w:rsidR="00C61FE0">
              <w:t xml:space="preserve"> any discrepancies</w:t>
            </w:r>
            <w:r w:rsidR="00C2480B">
              <w:t xml:space="preserve"> with designer and/or associated specialists</w:t>
            </w:r>
            <w:r w:rsidR="00A12ED3">
              <w:t xml:space="preserve"> </w:t>
            </w:r>
            <w:r w:rsidR="00A12ED3" w:rsidRPr="00A12ED3">
              <w:t>if applicable</w:t>
            </w:r>
          </w:p>
          <w:p w14:paraId="747B86D7" w14:textId="6061F44D" w:rsidR="00C531CB" w:rsidRDefault="00C531CB" w:rsidP="008322BE">
            <w:pPr>
              <w:pStyle w:val="SIText"/>
            </w:pPr>
            <w:r>
              <w:t>1.</w:t>
            </w:r>
            <w:r w:rsidR="00AD4A41">
              <w:t>2</w:t>
            </w:r>
            <w:r>
              <w:t xml:space="preserve"> </w:t>
            </w:r>
            <w:r w:rsidR="0085764E">
              <w:t xml:space="preserve">Complete job safety </w:t>
            </w:r>
            <w:r w:rsidR="00A43EDA">
              <w:t xml:space="preserve">and environmental </w:t>
            </w:r>
            <w:r w:rsidR="00983EC7">
              <w:t>analysis</w:t>
            </w:r>
            <w:r w:rsidR="000D3D52">
              <w:t xml:space="preserve"> (JSEA)</w:t>
            </w:r>
            <w:r w:rsidR="005600E4">
              <w:t xml:space="preserve"> or Safe Work Method Statement (SWMS)</w:t>
            </w:r>
            <w:r w:rsidR="00983EC7">
              <w:t>, identify potential hazards and apply</w:t>
            </w:r>
            <w:r w:rsidR="0085764E">
              <w:t xml:space="preserve"> control measures</w:t>
            </w:r>
          </w:p>
          <w:p w14:paraId="0ED0AF5D" w14:textId="7BDBF844" w:rsidR="00EC6F14" w:rsidRPr="00EC6F14" w:rsidRDefault="00EC6F14" w:rsidP="00EC6F14">
            <w:pPr>
              <w:pStyle w:val="SIText"/>
              <w:rPr>
                <w:rFonts w:eastAsia="Calibri"/>
              </w:rPr>
            </w:pPr>
            <w:r w:rsidRPr="00EC6F14">
              <w:t>1.</w:t>
            </w:r>
            <w:r w:rsidR="00AD4A41">
              <w:t>3</w:t>
            </w:r>
            <w:r w:rsidRPr="00EC6F14">
              <w:t xml:space="preserve"> </w:t>
            </w:r>
            <w:r w:rsidRPr="00EC6F14">
              <w:rPr>
                <w:rFonts w:eastAsia="Calibri"/>
              </w:rPr>
              <w:t>Determine job priorities</w:t>
            </w:r>
            <w:r w:rsidR="00293515">
              <w:rPr>
                <w:rFonts w:eastAsia="Calibri"/>
              </w:rPr>
              <w:t>,</w:t>
            </w:r>
            <w:r w:rsidRPr="00EC6F14">
              <w:rPr>
                <w:rFonts w:eastAsia="Calibri"/>
              </w:rPr>
              <w:t xml:space="preserve"> and sequence job tasks in consultation with others on site</w:t>
            </w:r>
          </w:p>
          <w:p w14:paraId="29D8786C" w14:textId="19420D0E" w:rsidR="000D3D52" w:rsidRDefault="006B2D0F" w:rsidP="008322BE">
            <w:pPr>
              <w:pStyle w:val="SIText"/>
            </w:pPr>
            <w:r>
              <w:t>1.</w:t>
            </w:r>
            <w:r w:rsidR="008211A6">
              <w:t>4</w:t>
            </w:r>
            <w:r>
              <w:t xml:space="preserve"> </w:t>
            </w:r>
            <w:r w:rsidR="008C4720">
              <w:t xml:space="preserve">Calculate material </w:t>
            </w:r>
            <w:r w:rsidR="006525D4">
              <w:t xml:space="preserve">and component </w:t>
            </w:r>
            <w:r w:rsidR="008C4720">
              <w:t>quantities</w:t>
            </w:r>
            <w:r w:rsidR="000D3D52">
              <w:t xml:space="preserve"> and</w:t>
            </w:r>
            <w:r w:rsidR="008C4720">
              <w:t xml:space="preserve"> check material availability </w:t>
            </w:r>
            <w:r w:rsidR="007C1463">
              <w:t>with suppliers</w:t>
            </w:r>
            <w:r w:rsidR="008C4720">
              <w:t xml:space="preserve"> </w:t>
            </w:r>
          </w:p>
          <w:p w14:paraId="4BB9713A" w14:textId="0B43169C" w:rsidR="00F1480E" w:rsidRPr="000754EC" w:rsidRDefault="000D3D52" w:rsidP="008322BE">
            <w:pPr>
              <w:pStyle w:val="SIText"/>
            </w:pPr>
            <w:r>
              <w:t>1.5 S</w:t>
            </w:r>
            <w:r w:rsidR="008C4720">
              <w:t>chedule delivery</w:t>
            </w:r>
            <w:r w:rsidR="007C1463">
              <w:t xml:space="preserve"> and discuss </w:t>
            </w:r>
            <w:r w:rsidR="00DE79EC">
              <w:t xml:space="preserve">site access and </w:t>
            </w:r>
            <w:r w:rsidR="007C1463">
              <w:t>method of locating material onsite</w:t>
            </w:r>
            <w:r>
              <w:t xml:space="preserve"> with appropriate persons</w:t>
            </w:r>
          </w:p>
          <w:p w14:paraId="5F2899B7" w14:textId="1BC52555" w:rsidR="00974A9F" w:rsidRDefault="00974A9F" w:rsidP="008322BE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  <w:lang w:eastAsia="en-AU"/>
              </w:rPr>
              <w:t>1.</w:t>
            </w:r>
            <w:r w:rsidR="000D3D52">
              <w:rPr>
                <w:rFonts w:eastAsia="Calibri"/>
              </w:rPr>
              <w:t>6</w:t>
            </w:r>
            <w:r>
              <w:rPr>
                <w:rFonts w:eastAsia="Calibri"/>
                <w:lang w:eastAsia="en-AU"/>
              </w:rPr>
              <w:t xml:space="preserve"> Select plant, equipment and tools</w:t>
            </w:r>
            <w:r w:rsidR="007D593D">
              <w:rPr>
                <w:rFonts w:eastAsia="Calibri"/>
              </w:rPr>
              <w:t xml:space="preserve">, </w:t>
            </w:r>
            <w:r>
              <w:rPr>
                <w:rFonts w:eastAsia="Calibri"/>
                <w:lang w:eastAsia="en-AU"/>
              </w:rPr>
              <w:t>check for serviceability and rectify and report any faults</w:t>
            </w:r>
            <w:r w:rsidR="00193922">
              <w:rPr>
                <w:rFonts w:eastAsia="Calibri"/>
              </w:rPr>
              <w:t>,</w:t>
            </w:r>
            <w:r w:rsidR="007D593D">
              <w:rPr>
                <w:rFonts w:eastAsia="Calibri"/>
              </w:rPr>
              <w:t xml:space="preserve"> and confirm </w:t>
            </w:r>
            <w:r w:rsidR="00193922">
              <w:rPr>
                <w:rFonts w:eastAsia="Calibri"/>
              </w:rPr>
              <w:t xml:space="preserve">required </w:t>
            </w:r>
            <w:r w:rsidR="007D593D">
              <w:rPr>
                <w:rFonts w:eastAsia="Calibri"/>
              </w:rPr>
              <w:t xml:space="preserve">operator </w:t>
            </w:r>
            <w:r w:rsidR="00193922">
              <w:rPr>
                <w:rFonts w:eastAsia="Calibri"/>
              </w:rPr>
              <w:t>certifications</w:t>
            </w:r>
            <w:r w:rsidR="007D593D">
              <w:rPr>
                <w:rFonts w:eastAsia="Calibri"/>
              </w:rPr>
              <w:t>, if applicable</w:t>
            </w:r>
          </w:p>
          <w:p w14:paraId="381C6246" w14:textId="3058031E" w:rsidR="006D3FFA" w:rsidRPr="004B5604" w:rsidRDefault="006D3FFA" w:rsidP="004B5604">
            <w:pPr>
              <w:pStyle w:val="SIText"/>
              <w:rPr>
                <w:rStyle w:val="SITemporaryText-green"/>
                <w:rFonts w:eastAsia="Calibri"/>
                <w:color w:val="auto"/>
                <w:sz w:val="20"/>
              </w:rPr>
            </w:pPr>
            <w:r w:rsidRPr="004B5604">
              <w:rPr>
                <w:rStyle w:val="SITemporaryText-green"/>
                <w:rFonts w:eastAsia="Calibri"/>
                <w:color w:val="auto"/>
                <w:sz w:val="20"/>
              </w:rPr>
              <w:t>1.</w:t>
            </w:r>
            <w:r w:rsidR="000D3D52" w:rsidRPr="004B5604">
              <w:rPr>
                <w:rStyle w:val="SITemporaryText-green"/>
                <w:rFonts w:eastAsia="Calibri"/>
                <w:color w:val="auto"/>
                <w:sz w:val="20"/>
              </w:rPr>
              <w:t>7</w:t>
            </w:r>
            <w:r w:rsidRPr="004B5604">
              <w:rPr>
                <w:rStyle w:val="SITemporaryText-green"/>
                <w:rFonts w:eastAsia="Calibri"/>
                <w:color w:val="auto"/>
                <w:sz w:val="20"/>
              </w:rPr>
              <w:t xml:space="preserve"> Select, correctly fit and use personal protective equipment (PPE)</w:t>
            </w:r>
          </w:p>
          <w:p w14:paraId="09DFE077" w14:textId="2EFD012A" w:rsidR="00A518B4" w:rsidRPr="00974A9F" w:rsidRDefault="006D3FFA" w:rsidP="004B5604">
            <w:pPr>
              <w:pStyle w:val="SIText"/>
              <w:rPr>
                <w:rFonts w:eastAsia="Calibri"/>
                <w:lang w:eastAsia="en-AU"/>
              </w:rPr>
            </w:pPr>
            <w:r w:rsidRPr="004B5604">
              <w:rPr>
                <w:rStyle w:val="SITemporaryText-green"/>
                <w:rFonts w:eastAsia="Calibri"/>
                <w:color w:val="auto"/>
                <w:sz w:val="20"/>
              </w:rPr>
              <w:t>1.</w:t>
            </w:r>
            <w:r w:rsidR="000D3D52" w:rsidRPr="004B5604">
              <w:rPr>
                <w:rStyle w:val="SITemporaryText-green"/>
                <w:rFonts w:eastAsia="Calibri"/>
                <w:color w:val="auto"/>
                <w:sz w:val="20"/>
              </w:rPr>
              <w:t>8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Check delivered materials and components for conformity</w:t>
            </w:r>
            <w:r w:rsidR="004C6363" w:rsidRPr="004C6363">
              <w:rPr>
                <w:rFonts w:eastAsia="Calibri"/>
              </w:rPr>
              <w:t>,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and report any discrepancies or damage to appropriate person</w:t>
            </w:r>
          </w:p>
        </w:tc>
      </w:tr>
      <w:tr w:rsidR="00F1480E" w:rsidRPr="00963A46" w14:paraId="4DA072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66C45" w14:textId="2123E2A5" w:rsidR="00F1480E" w:rsidRPr="000754EC" w:rsidRDefault="004A270C" w:rsidP="00DB2C5A">
            <w:pPr>
              <w:pStyle w:val="SIText"/>
            </w:pPr>
            <w:bookmarkStart w:id="1" w:name="_Hlk22906911"/>
            <w:r>
              <w:lastRenderedPageBreak/>
              <w:t>2</w:t>
            </w:r>
            <w:r w:rsidR="008908DE" w:rsidRPr="000754EC">
              <w:t>.</w:t>
            </w:r>
            <w:r w:rsidR="00F1480E" w:rsidRPr="000754EC">
              <w:t xml:space="preserve"> </w:t>
            </w:r>
            <w:r w:rsidR="001A6A45">
              <w:t>Construct</w:t>
            </w:r>
            <w:r w:rsidR="00D75CB5">
              <w:t xml:space="preserve"> </w:t>
            </w:r>
            <w:r w:rsidR="00EF036C">
              <w:t>vertical garden</w:t>
            </w:r>
            <w:r w:rsidR="00D75CB5">
              <w:t xml:space="preserve"> </w:t>
            </w:r>
            <w:bookmarkEnd w:id="1"/>
          </w:p>
        </w:tc>
        <w:tc>
          <w:tcPr>
            <w:tcW w:w="3604" w:type="pct"/>
            <w:shd w:val="clear" w:color="auto" w:fill="auto"/>
          </w:tcPr>
          <w:p w14:paraId="2EA47B38" w14:textId="730DFE57" w:rsidR="00F1480E" w:rsidRPr="000754EC" w:rsidRDefault="000204D4" w:rsidP="000754EC">
            <w:pPr>
              <w:pStyle w:val="SIText"/>
            </w:pPr>
            <w:r>
              <w:t>2</w:t>
            </w:r>
            <w:r w:rsidR="00F1480E" w:rsidRPr="008908DE">
              <w:t xml:space="preserve">.1 </w:t>
            </w:r>
            <w:r w:rsidR="006220CB">
              <w:t xml:space="preserve">Set out and mark position, levels and fixing points </w:t>
            </w:r>
            <w:r w:rsidR="009D41BD">
              <w:t xml:space="preserve">appropriate for the selected </w:t>
            </w:r>
            <w:r w:rsidR="00EF036C">
              <w:t>vertical garden</w:t>
            </w:r>
            <w:r w:rsidR="009D41BD">
              <w:t xml:space="preserve"> configuration </w:t>
            </w:r>
          </w:p>
          <w:p w14:paraId="0124DE46" w14:textId="7C93944A" w:rsidR="001A6A45" w:rsidRPr="001A6A45" w:rsidRDefault="000204D4" w:rsidP="001A6A45">
            <w:pPr>
              <w:pStyle w:val="SIText"/>
            </w:pPr>
            <w:r>
              <w:t>2</w:t>
            </w:r>
            <w:r w:rsidR="00F1480E" w:rsidRPr="008908DE">
              <w:t xml:space="preserve">.2 </w:t>
            </w:r>
            <w:r w:rsidR="000D378C">
              <w:t>Confirm</w:t>
            </w:r>
            <w:r w:rsidR="000D378C" w:rsidRPr="001A6A45">
              <w:t xml:space="preserve"> </w:t>
            </w:r>
            <w:r w:rsidR="001A6A45" w:rsidRPr="001A6A45">
              <w:t xml:space="preserve">waterproofing installation to the specified area by specialist </w:t>
            </w:r>
            <w:proofErr w:type="spellStart"/>
            <w:r w:rsidR="001A6A45" w:rsidRPr="001A6A45">
              <w:t>waterproofer</w:t>
            </w:r>
            <w:proofErr w:type="spellEnd"/>
            <w:r w:rsidR="001A6A45" w:rsidRPr="001A6A45">
              <w:t xml:space="preserve"> using approved materials and methods has been inspected and certified</w:t>
            </w:r>
          </w:p>
          <w:p w14:paraId="5CE75DFC" w14:textId="3504BC42" w:rsidR="00F1480E" w:rsidRDefault="000204D4" w:rsidP="009D41BD">
            <w:pPr>
              <w:pStyle w:val="SIText"/>
            </w:pPr>
            <w:r>
              <w:t>2</w:t>
            </w:r>
            <w:r w:rsidR="00F1480E" w:rsidRPr="008908DE">
              <w:t xml:space="preserve">.3 </w:t>
            </w:r>
            <w:r w:rsidR="009D41BD">
              <w:t xml:space="preserve">Install </w:t>
            </w:r>
            <w:r w:rsidR="00D82410">
              <w:t xml:space="preserve">irrigation </w:t>
            </w:r>
            <w:r w:rsidR="002E20AC">
              <w:t xml:space="preserve">and drip tray </w:t>
            </w:r>
            <w:r w:rsidR="00D82410">
              <w:t>system</w:t>
            </w:r>
            <w:r w:rsidR="004C6363">
              <w:t>,</w:t>
            </w:r>
            <w:r w:rsidR="00D82410">
              <w:t xml:space="preserve"> and check for leaks</w:t>
            </w:r>
          </w:p>
          <w:p w14:paraId="5F96696B" w14:textId="36598497" w:rsidR="008D1D15" w:rsidRDefault="000204D4" w:rsidP="009D41BD">
            <w:pPr>
              <w:pStyle w:val="SIText"/>
            </w:pPr>
            <w:r>
              <w:t>2</w:t>
            </w:r>
            <w:r w:rsidR="00107EBE">
              <w:t xml:space="preserve">.4 </w:t>
            </w:r>
            <w:r w:rsidR="008D1D15">
              <w:t xml:space="preserve">Install lighting </w:t>
            </w:r>
            <w:r w:rsidR="001A6A45">
              <w:t>and/or air flow equipment</w:t>
            </w:r>
            <w:r w:rsidR="000D378C">
              <w:t xml:space="preserve"> according to specifications</w:t>
            </w:r>
          </w:p>
          <w:p w14:paraId="517AD51D" w14:textId="77EC6AF7" w:rsidR="002E20AC" w:rsidRDefault="000204D4" w:rsidP="009D41BD">
            <w:pPr>
              <w:pStyle w:val="SIText"/>
            </w:pPr>
            <w:r>
              <w:t>2</w:t>
            </w:r>
            <w:r w:rsidR="00AD4A98">
              <w:t xml:space="preserve">.5 </w:t>
            </w:r>
            <w:r w:rsidR="00107EBE">
              <w:t xml:space="preserve">Fix </w:t>
            </w:r>
            <w:r w:rsidR="00EF036C">
              <w:t>vertical garden</w:t>
            </w:r>
            <w:r w:rsidR="00107EBE">
              <w:t xml:space="preserve"> panels</w:t>
            </w:r>
            <w:r w:rsidR="00BE40DE">
              <w:t xml:space="preserve"> </w:t>
            </w:r>
            <w:r w:rsidR="000D378C" w:rsidRPr="000D378C">
              <w:rPr>
                <w:rFonts w:eastAsia="Calibri"/>
              </w:rPr>
              <w:t xml:space="preserve">according to </w:t>
            </w:r>
            <w:r w:rsidR="00125494">
              <w:t>manufacturer</w:t>
            </w:r>
            <w:r w:rsidR="00802EB0">
              <w:t>s</w:t>
            </w:r>
            <w:r w:rsidR="00125494">
              <w:t>’ specifications</w:t>
            </w:r>
          </w:p>
          <w:p w14:paraId="2EC63994" w14:textId="75C842EA" w:rsidR="009C5882" w:rsidRDefault="000204D4" w:rsidP="009D41BD">
            <w:pPr>
              <w:pStyle w:val="SIText"/>
            </w:pPr>
            <w:r>
              <w:t>2</w:t>
            </w:r>
            <w:r w:rsidR="001E15DE">
              <w:t xml:space="preserve">.6 </w:t>
            </w:r>
            <w:r w:rsidR="0066001A">
              <w:t>Install and finish g</w:t>
            </w:r>
            <w:r w:rsidR="009C5882">
              <w:t>rowing media</w:t>
            </w:r>
            <w:r w:rsidR="0066001A">
              <w:t xml:space="preserve"> to specified levels</w:t>
            </w:r>
          </w:p>
          <w:p w14:paraId="68F65825" w14:textId="1EEE3EF3" w:rsidR="001A6A45" w:rsidRPr="000754EC" w:rsidRDefault="000204D4" w:rsidP="001A6A45">
            <w:pPr>
              <w:pStyle w:val="SIText"/>
            </w:pPr>
            <w:r>
              <w:t>2</w:t>
            </w:r>
            <w:r w:rsidR="00125494">
              <w:t>.</w:t>
            </w:r>
            <w:r w:rsidR="00B57C74">
              <w:t>7</w:t>
            </w:r>
            <w:r w:rsidR="00125494">
              <w:t xml:space="preserve"> Plant specified vegetation to meet design patterns</w:t>
            </w:r>
            <w:r w:rsidR="00573C87">
              <w:t xml:space="preserve"> </w:t>
            </w:r>
            <w:r w:rsidR="000D378C" w:rsidRPr="000D378C">
              <w:rPr>
                <w:rFonts w:eastAsia="Calibri"/>
              </w:rPr>
              <w:t xml:space="preserve">according to </w:t>
            </w:r>
            <w:r w:rsidR="005D2F92">
              <w:t xml:space="preserve">designer and/or </w:t>
            </w:r>
            <w:r w:rsidR="00573C87">
              <w:t>supplier establishment information</w:t>
            </w:r>
          </w:p>
        </w:tc>
      </w:tr>
      <w:tr w:rsidR="0053687A" w:rsidRPr="00963A46" w14:paraId="7F14A1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3B1FF6" w14:textId="60535F30" w:rsidR="0053687A" w:rsidRPr="008908DE" w:rsidRDefault="000204D4" w:rsidP="00D75CB5">
            <w:pPr>
              <w:pStyle w:val="SIText"/>
            </w:pPr>
            <w:bookmarkStart w:id="2" w:name="_Hlk22906916"/>
            <w:r>
              <w:t>3</w:t>
            </w:r>
            <w:r w:rsidR="00C14BA1">
              <w:t>.</w:t>
            </w:r>
            <w:r w:rsidR="0053687A">
              <w:t xml:space="preserve"> </w:t>
            </w:r>
            <w:r w:rsidR="001A6A45">
              <w:t>Construct</w:t>
            </w:r>
            <w:r w:rsidR="0053687A">
              <w:t xml:space="preserve"> green fa</w:t>
            </w:r>
            <w:r w:rsidR="00463697">
              <w:t>c</w:t>
            </w:r>
            <w:r w:rsidR="0053687A">
              <w:t xml:space="preserve">ade </w:t>
            </w:r>
            <w:bookmarkEnd w:id="2"/>
          </w:p>
        </w:tc>
        <w:tc>
          <w:tcPr>
            <w:tcW w:w="3604" w:type="pct"/>
            <w:shd w:val="clear" w:color="auto" w:fill="auto"/>
          </w:tcPr>
          <w:p w14:paraId="59E4FC25" w14:textId="30779709" w:rsidR="003C7F66" w:rsidRDefault="007F6417" w:rsidP="003C7F66">
            <w:pPr>
              <w:pStyle w:val="SIText"/>
            </w:pPr>
            <w:r>
              <w:t>3</w:t>
            </w:r>
            <w:r w:rsidR="00394B1A">
              <w:t>.</w:t>
            </w:r>
            <w:r w:rsidR="00AD4A41">
              <w:t>1</w:t>
            </w:r>
            <w:r w:rsidR="00394B1A">
              <w:t xml:space="preserve"> </w:t>
            </w:r>
            <w:r w:rsidR="003C7F66">
              <w:t>Assemble and fix</w:t>
            </w:r>
            <w:r w:rsidR="00584B2A">
              <w:t xml:space="preserve"> </w:t>
            </w:r>
            <w:bookmarkStart w:id="3" w:name="_Hlk22736619"/>
            <w:r w:rsidR="00584B2A">
              <w:t>fa</w:t>
            </w:r>
            <w:r w:rsidR="00D90C61">
              <w:t>c</w:t>
            </w:r>
            <w:r w:rsidR="00584B2A">
              <w:t>ade</w:t>
            </w:r>
            <w:bookmarkEnd w:id="3"/>
            <w:r w:rsidR="00584B2A">
              <w:t xml:space="preserve"> framework </w:t>
            </w:r>
            <w:r w:rsidR="001A6A45">
              <w:t xml:space="preserve">in </w:t>
            </w:r>
            <w:r w:rsidR="00BF3B7E">
              <w:t>compl</w:t>
            </w:r>
            <w:r w:rsidR="001A6A45">
              <w:t>iance</w:t>
            </w:r>
            <w:r w:rsidR="00BF3B7E">
              <w:t xml:space="preserve"> with</w:t>
            </w:r>
            <w:r w:rsidR="003C7F66">
              <w:t xml:space="preserve"> building codes and standards</w:t>
            </w:r>
            <w:r w:rsidR="000D3D52">
              <w:t>, and without damage to existing structure</w:t>
            </w:r>
          </w:p>
          <w:p w14:paraId="233F0094" w14:textId="60BABC8A" w:rsidR="00394B1A" w:rsidRDefault="007F6417" w:rsidP="003C7F66">
            <w:pPr>
              <w:pStyle w:val="SIText"/>
            </w:pPr>
            <w:r>
              <w:t>3</w:t>
            </w:r>
            <w:r w:rsidR="003C7F66">
              <w:t>.</w:t>
            </w:r>
            <w:r w:rsidR="00AD4A41">
              <w:t>2</w:t>
            </w:r>
            <w:r w:rsidR="003C7F66">
              <w:t xml:space="preserve"> Install garden bed or containers to design specification</w:t>
            </w:r>
            <w:r w:rsidR="001A6A45">
              <w:t>s</w:t>
            </w:r>
          </w:p>
          <w:p w14:paraId="4305EC7B" w14:textId="05BF5305" w:rsidR="003C7F66" w:rsidRDefault="007F6417" w:rsidP="003C7F66">
            <w:pPr>
              <w:pStyle w:val="SIText"/>
            </w:pPr>
            <w:r>
              <w:t>3</w:t>
            </w:r>
            <w:r w:rsidR="003C7F66">
              <w:t>.</w:t>
            </w:r>
            <w:r w:rsidR="00AD4A41">
              <w:t>3</w:t>
            </w:r>
            <w:r w:rsidR="000F1340">
              <w:t xml:space="preserve"> </w:t>
            </w:r>
            <w:r w:rsidR="003C7F66">
              <w:t xml:space="preserve">Install, fix and test irrigation and drainage systems </w:t>
            </w:r>
          </w:p>
          <w:p w14:paraId="620E4431" w14:textId="1C5E5A02" w:rsidR="009C5882" w:rsidRDefault="007F6417" w:rsidP="00D64693">
            <w:pPr>
              <w:pStyle w:val="SIText"/>
            </w:pPr>
            <w:r>
              <w:t>3</w:t>
            </w:r>
            <w:r w:rsidR="00D64693">
              <w:t>.</w:t>
            </w:r>
            <w:r w:rsidR="00AD4A41">
              <w:t>4</w:t>
            </w:r>
            <w:r w:rsidR="00D64693">
              <w:t xml:space="preserve"> Select and install growing media to specified depth, </w:t>
            </w:r>
            <w:r w:rsidR="00BA4999">
              <w:t xml:space="preserve">consolidate </w:t>
            </w:r>
            <w:r w:rsidR="00D64693">
              <w:t>and finish height</w:t>
            </w:r>
          </w:p>
          <w:p w14:paraId="3F461807" w14:textId="7D74AD21" w:rsidR="001A6A45" w:rsidRPr="008908DE" w:rsidRDefault="007F6417" w:rsidP="001A6A45">
            <w:pPr>
              <w:pStyle w:val="SIText"/>
            </w:pPr>
            <w:r>
              <w:t>3</w:t>
            </w:r>
            <w:r w:rsidR="00D64693">
              <w:t>.</w:t>
            </w:r>
            <w:r w:rsidR="00AD4A41">
              <w:t>5</w:t>
            </w:r>
            <w:r w:rsidR="00D64693">
              <w:t xml:space="preserve"> Plant </w:t>
            </w:r>
            <w:r w:rsidR="005F5C99">
              <w:t xml:space="preserve">or install </w:t>
            </w:r>
            <w:r w:rsidR="00D64693">
              <w:t>specified plants</w:t>
            </w:r>
            <w:r w:rsidR="00573C87">
              <w:t xml:space="preserve"> following </w:t>
            </w:r>
            <w:r w:rsidR="005D2F92">
              <w:t xml:space="preserve">designer and/or </w:t>
            </w:r>
            <w:r w:rsidR="00573C87">
              <w:t>supplier establishment information</w:t>
            </w:r>
          </w:p>
        </w:tc>
      </w:tr>
      <w:tr w:rsidR="000204D4" w:rsidRPr="00963A46" w14:paraId="4BF631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E8CB24" w14:textId="0022B65D" w:rsidR="000204D4" w:rsidRDefault="000204D4" w:rsidP="00D75CB5">
            <w:pPr>
              <w:pStyle w:val="SIText"/>
            </w:pPr>
            <w:r>
              <w:t xml:space="preserve">4. Complete </w:t>
            </w:r>
            <w:r w:rsidR="002006CD">
              <w:t>vertical garden and green facade</w:t>
            </w:r>
            <w:r>
              <w:t xml:space="preserve"> construction</w:t>
            </w:r>
          </w:p>
        </w:tc>
        <w:tc>
          <w:tcPr>
            <w:tcW w:w="3604" w:type="pct"/>
            <w:shd w:val="clear" w:color="auto" w:fill="auto"/>
          </w:tcPr>
          <w:p w14:paraId="4AB6885B" w14:textId="53E23950" w:rsidR="000204D4" w:rsidRDefault="007F6417" w:rsidP="007132D2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0204D4">
              <w:rPr>
                <w:rFonts w:eastAsia="Calibri"/>
              </w:rPr>
              <w:t xml:space="preserve">.1 </w:t>
            </w:r>
            <w:r w:rsidR="000204D4" w:rsidRPr="001A6A45">
              <w:rPr>
                <w:rFonts w:eastAsia="Calibri"/>
              </w:rPr>
              <w:t>Clear the work area</w:t>
            </w:r>
            <w:r w:rsidR="000204D4">
              <w:rPr>
                <w:rFonts w:eastAsia="Calibri"/>
              </w:rPr>
              <w:t xml:space="preserve"> by </w:t>
            </w:r>
            <w:r w:rsidR="000204D4" w:rsidRPr="001A6A45">
              <w:rPr>
                <w:rFonts w:eastAsia="Calibri"/>
              </w:rPr>
              <w:t>dispos</w:t>
            </w:r>
            <w:r w:rsidR="000204D4">
              <w:rPr>
                <w:rFonts w:eastAsia="Calibri"/>
              </w:rPr>
              <w:t>ing</w:t>
            </w:r>
            <w:r w:rsidR="000204D4" w:rsidRPr="001A6A45">
              <w:rPr>
                <w:rFonts w:eastAsia="Calibri"/>
              </w:rPr>
              <w:t xml:space="preserve"> of, reus</w:t>
            </w:r>
            <w:r w:rsidR="000204D4">
              <w:rPr>
                <w:rFonts w:eastAsia="Calibri"/>
              </w:rPr>
              <w:t>ing</w:t>
            </w:r>
            <w:r w:rsidR="000204D4" w:rsidRPr="001A6A45">
              <w:rPr>
                <w:rFonts w:eastAsia="Calibri"/>
              </w:rPr>
              <w:t xml:space="preserve"> or recycl</w:t>
            </w:r>
            <w:r w:rsidR="000204D4">
              <w:rPr>
                <w:rFonts w:eastAsia="Calibri"/>
              </w:rPr>
              <w:t>ing</w:t>
            </w:r>
            <w:r w:rsidR="000204D4" w:rsidRPr="001A6A45">
              <w:rPr>
                <w:rFonts w:eastAsia="Calibri"/>
              </w:rPr>
              <w:t xml:space="preserve"> materials</w:t>
            </w:r>
          </w:p>
          <w:p w14:paraId="5799D742" w14:textId="0A81D089" w:rsidR="000204D4" w:rsidRDefault="007F6417" w:rsidP="007132D2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0204D4">
              <w:rPr>
                <w:rFonts w:eastAsia="Calibri"/>
              </w:rPr>
              <w:t>.2 C</w:t>
            </w:r>
            <w:r w:rsidR="000204D4" w:rsidRPr="001A6A45">
              <w:rPr>
                <w:rFonts w:eastAsia="Calibri"/>
              </w:rPr>
              <w:t>lean</w:t>
            </w:r>
            <w:r w:rsidR="000204D4">
              <w:rPr>
                <w:rFonts w:eastAsia="Calibri"/>
              </w:rPr>
              <w:t xml:space="preserve"> tools and equipment and check for serviceability and report damage or defects to appropriate person</w:t>
            </w:r>
          </w:p>
          <w:p w14:paraId="28C5EBDC" w14:textId="2919BC12" w:rsidR="000204D4" w:rsidRDefault="007F6417" w:rsidP="003C7F66">
            <w:pPr>
              <w:pStyle w:val="SIText"/>
            </w:pPr>
            <w:r>
              <w:rPr>
                <w:rFonts w:eastAsia="Calibri"/>
              </w:rPr>
              <w:t>4</w:t>
            </w:r>
            <w:r w:rsidR="000204D4">
              <w:rPr>
                <w:rFonts w:eastAsia="Calibri"/>
              </w:rPr>
              <w:t>.3 Store</w:t>
            </w:r>
            <w:r w:rsidR="000204D4" w:rsidRPr="001A6A45">
              <w:rPr>
                <w:rFonts w:eastAsia="Calibri"/>
              </w:rPr>
              <w:t xml:space="preserve"> tools and equipment</w:t>
            </w:r>
            <w:r w:rsidR="000204D4">
              <w:rPr>
                <w:rFonts w:eastAsia="Calibri"/>
              </w:rPr>
              <w:t xml:space="preserve"> according to workplace and environmental requirements</w:t>
            </w:r>
          </w:p>
        </w:tc>
      </w:tr>
    </w:tbl>
    <w:p w14:paraId="1F633F96" w14:textId="5838C3A2" w:rsidR="005F771F" w:rsidRDefault="005F771F" w:rsidP="005F771F">
      <w:pPr>
        <w:pStyle w:val="SIText"/>
      </w:pPr>
    </w:p>
    <w:p w14:paraId="3D8B12EB" w14:textId="4C55049D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6B3284" w:rsidRDefault="00F1480E" w:rsidP="006B3284">
            <w:pPr>
              <w:pStyle w:val="SIText"/>
              <w:rPr>
                <w:rStyle w:val="SIText-Italic"/>
                <w:rFonts w:eastAsiaTheme="majorEastAsia"/>
              </w:rPr>
            </w:pPr>
            <w:r w:rsidRPr="00EF036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6417" w:rsidRPr="00336FCA" w:rsidDel="00423CB2" w14:paraId="2A2831BC" w14:textId="77777777" w:rsidTr="00CA2922">
        <w:tc>
          <w:tcPr>
            <w:tcW w:w="1396" w:type="pct"/>
          </w:tcPr>
          <w:p w14:paraId="34CD1F7D" w14:textId="10A3C50C" w:rsidR="007F6417" w:rsidRDefault="007F641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C3DCE82" w14:textId="75CB20CB" w:rsidR="007F6417" w:rsidRDefault="007F6417" w:rsidP="00056639">
            <w:pPr>
              <w:pStyle w:val="SIBulletList1"/>
            </w:pPr>
            <w:r>
              <w:t>A</w:t>
            </w:r>
            <w:r w:rsidRPr="00056639">
              <w:t>ccess</w:t>
            </w:r>
            <w:r>
              <w:t xml:space="preserve"> and </w:t>
            </w:r>
            <w:r w:rsidRPr="00056639">
              <w:t xml:space="preserve">extract </w:t>
            </w:r>
            <w:r>
              <w:t xml:space="preserve">information from plans, specifications and regulatory </w:t>
            </w:r>
            <w:r w:rsidRPr="00056639">
              <w:t>information</w:t>
            </w:r>
          </w:p>
        </w:tc>
      </w:tr>
      <w:tr w:rsidR="007F6417" w:rsidRPr="00336FCA" w:rsidDel="00423CB2" w14:paraId="7BB669AB" w14:textId="77777777" w:rsidTr="00CA2922">
        <w:tc>
          <w:tcPr>
            <w:tcW w:w="1396" w:type="pct"/>
          </w:tcPr>
          <w:p w14:paraId="60790723" w14:textId="104F69BD" w:rsidR="007F6417" w:rsidRPr="000754EC" w:rsidRDefault="007F641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C73A54" w14:textId="59EA5EC4" w:rsidR="007F6417" w:rsidRDefault="007F6417" w:rsidP="00056639">
            <w:pPr>
              <w:pStyle w:val="SIBulletList1"/>
            </w:pPr>
            <w:r>
              <w:t>Use clear language and industry terminology to determine and confirm construction requirements with suppliers and designers</w:t>
            </w:r>
          </w:p>
          <w:p w14:paraId="3BF2DDAF" w14:textId="77777777" w:rsidR="007F6417" w:rsidRDefault="007F6417" w:rsidP="00B1618D">
            <w:pPr>
              <w:pStyle w:val="SIBulletList1"/>
            </w:pPr>
            <w:r>
              <w:t xml:space="preserve">Give and receive instructions to work effectively with </w:t>
            </w:r>
            <w:r w:rsidRPr="00830384">
              <w:t>others</w:t>
            </w:r>
            <w:r>
              <w:t xml:space="preserve"> and ensure safe work practices</w:t>
            </w:r>
          </w:p>
          <w:p w14:paraId="10B7F172" w14:textId="6F2F5AD6" w:rsidR="007F6417" w:rsidRPr="000754EC" w:rsidRDefault="007F6417" w:rsidP="00B1618D">
            <w:pPr>
              <w:pStyle w:val="SIBulletList1"/>
            </w:pPr>
            <w:r>
              <w:t>Use correct industry terminology to report damaged or defective tools and equipment</w:t>
            </w:r>
          </w:p>
        </w:tc>
      </w:tr>
      <w:tr w:rsidR="007F6417" w:rsidRPr="00336FCA" w:rsidDel="00423CB2" w14:paraId="6FE1C0BC" w14:textId="77777777" w:rsidTr="00CA2922">
        <w:tc>
          <w:tcPr>
            <w:tcW w:w="1396" w:type="pct"/>
          </w:tcPr>
          <w:p w14:paraId="7B80E51A" w14:textId="42ABDBF1" w:rsidR="007F6417" w:rsidRDefault="007F641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AE21F91" w14:textId="6EA44396" w:rsidR="007F6417" w:rsidRDefault="007F6417">
            <w:pPr>
              <w:pStyle w:val="SIBulletList1"/>
            </w:pPr>
            <w:r>
              <w:t>Use measurements and formulas to calculate material quantities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05578" w14:paraId="559C8EDC" w14:textId="77777777" w:rsidTr="00F33FF2">
        <w:tc>
          <w:tcPr>
            <w:tcW w:w="1028" w:type="pct"/>
          </w:tcPr>
          <w:p w14:paraId="2D668798" w14:textId="2389DA28" w:rsidR="00F05578" w:rsidRPr="00F05578" w:rsidRDefault="00F05578" w:rsidP="007F6417">
            <w:pPr>
              <w:pStyle w:val="SIText"/>
            </w:pPr>
            <w:r w:rsidRPr="008432AB">
              <w:t>AHCGRI</w:t>
            </w:r>
            <w:r w:rsidR="007F6417">
              <w:t xml:space="preserve">402 </w:t>
            </w:r>
            <w:r w:rsidRPr="00F05578">
              <w:t>Construct vertical gardens and green facades</w:t>
            </w:r>
          </w:p>
        </w:tc>
        <w:tc>
          <w:tcPr>
            <w:tcW w:w="1105" w:type="pct"/>
          </w:tcPr>
          <w:p w14:paraId="516CA623" w14:textId="5673BE0D" w:rsidR="00F05578" w:rsidRPr="00F05578" w:rsidRDefault="00F05578" w:rsidP="00F05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7737C1A5" w:rsidR="00F05578" w:rsidRPr="00F05578" w:rsidRDefault="00F05578" w:rsidP="00F05578">
            <w:pPr>
              <w:pStyle w:val="SIText"/>
            </w:pPr>
            <w:r>
              <w:t>T</w:t>
            </w:r>
            <w:r w:rsidRPr="00F05578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55756EE0" w:rsidR="00F05578" w:rsidRPr="00F05578" w:rsidRDefault="00F05578" w:rsidP="00F05578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042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B869511" w14:textId="2A618936" w:rsidR="00F1480E" w:rsidRPr="000754EC" w:rsidRDefault="00C7599B" w:rsidP="00B1618D">
            <w:pPr>
              <w:pStyle w:val="SIText"/>
            </w:pPr>
            <w:r w:rsidRPr="00C7599B">
              <w:t>https://vetnet.gov.au/Pages/TrainingDocs.aspx?q=c6399549-9c62-4a5e-bf1a-524b2322cf72</w:t>
            </w:r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035B771B" w:rsidR="00556C4C" w:rsidRPr="000754EC" w:rsidRDefault="00556C4C" w:rsidP="0066001A">
            <w:pPr>
              <w:pStyle w:val="SIUnittitle"/>
            </w:pPr>
            <w:r w:rsidRPr="00F56827">
              <w:t xml:space="preserve">Assessment requirements for </w:t>
            </w:r>
            <w:r w:rsidR="00F22224">
              <w:t>AHC</w:t>
            </w:r>
            <w:r w:rsidR="008432AB">
              <w:t>GRI</w:t>
            </w:r>
            <w:r w:rsidR="00E871FE">
              <w:t>40</w:t>
            </w:r>
            <w:r w:rsidR="002D4FF6">
              <w:t>2</w:t>
            </w:r>
            <w:r w:rsidR="00F22224">
              <w:t xml:space="preserve"> </w:t>
            </w:r>
            <w:r w:rsidR="00C222F1">
              <w:t>Construct</w:t>
            </w:r>
            <w:r w:rsidR="0066001A">
              <w:t xml:space="preserve"> roof gardens, </w:t>
            </w:r>
            <w:r w:rsidR="00EF036C">
              <w:t>vertical gardens</w:t>
            </w:r>
            <w:r w:rsidR="0066001A">
              <w:t xml:space="preserve"> and</w:t>
            </w:r>
            <w:r w:rsidR="00D64693">
              <w:t xml:space="preserve"> green facades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5A73379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BD862CF" w14:textId="007B27D1" w:rsidR="001D0691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C222F1">
              <w:t xml:space="preserve"> </w:t>
            </w:r>
            <w:r w:rsidR="000D3D52">
              <w:t xml:space="preserve">safely </w:t>
            </w:r>
            <w:r w:rsidR="00C222F1">
              <w:t>constructed</w:t>
            </w:r>
            <w:r w:rsidR="001D0691">
              <w:t>:</w:t>
            </w:r>
            <w:r w:rsidRPr="000754EC">
              <w:t xml:space="preserve"> </w:t>
            </w:r>
          </w:p>
          <w:p w14:paraId="3E7D10AB" w14:textId="4C14C33B" w:rsidR="001D0691" w:rsidRPr="00C7599B" w:rsidRDefault="0089480B">
            <w:pPr>
              <w:pStyle w:val="SIBulletList1"/>
            </w:pPr>
            <w:r w:rsidRPr="00C7599B">
              <w:t>one</w:t>
            </w:r>
            <w:r w:rsidR="00DC45C2" w:rsidRPr="00C7599B">
              <w:t xml:space="preserve"> </w:t>
            </w:r>
            <w:r w:rsidR="00EF036C">
              <w:t>vertical garden</w:t>
            </w:r>
            <w:r w:rsidR="00DC45C2" w:rsidRPr="00C7599B">
              <w:t xml:space="preserve"> with a minimum of </w:t>
            </w:r>
            <w:r w:rsidR="0032757D">
              <w:t>4</w:t>
            </w:r>
            <w:r w:rsidR="00DC45C2" w:rsidRPr="00C7599B">
              <w:t xml:space="preserve"> square metres</w:t>
            </w:r>
            <w:r w:rsidR="0040625A">
              <w:t>,</w:t>
            </w:r>
            <w:r w:rsidR="00743856" w:rsidRPr="00C7599B">
              <w:t xml:space="preserve"> and </w:t>
            </w:r>
          </w:p>
          <w:p w14:paraId="049BC31A" w14:textId="468BF874" w:rsidR="001D0691" w:rsidRPr="00C7599B" w:rsidRDefault="001929F3">
            <w:pPr>
              <w:pStyle w:val="SIBulletList1"/>
            </w:pPr>
            <w:r>
              <w:t>one</w:t>
            </w:r>
            <w:r w:rsidR="00743856" w:rsidRPr="00C7599B">
              <w:t xml:space="preserve"> green fa</w:t>
            </w:r>
            <w:r w:rsidR="00D90C61" w:rsidRPr="00C7599B">
              <w:t>c</w:t>
            </w:r>
            <w:r w:rsidR="00743856" w:rsidRPr="00C7599B">
              <w:t xml:space="preserve">ade with a minimum of </w:t>
            </w:r>
            <w:r w:rsidR="0032757D">
              <w:t>4</w:t>
            </w:r>
            <w:r w:rsidR="00743856" w:rsidRPr="00C7599B">
              <w:t xml:space="preserve"> square metres</w:t>
            </w:r>
            <w:r w:rsidR="0040625A">
              <w:t>.</w:t>
            </w:r>
          </w:p>
          <w:p w14:paraId="75A39371" w14:textId="77777777" w:rsidR="0040625A" w:rsidRDefault="0040625A" w:rsidP="000754EC">
            <w:pPr>
              <w:pStyle w:val="SIText"/>
            </w:pPr>
          </w:p>
          <w:p w14:paraId="568EE7C1" w14:textId="5493BF84" w:rsidR="007A300D" w:rsidRPr="000754EC" w:rsidRDefault="00F0503F" w:rsidP="000754EC">
            <w:pPr>
              <w:pStyle w:val="SIText"/>
            </w:pPr>
            <w:r w:rsidRPr="00F0503F">
              <w:t xml:space="preserve">In completing the above, there </w:t>
            </w:r>
            <w:r w:rsidR="0040625A">
              <w:t xml:space="preserve">must </w:t>
            </w:r>
            <w:r w:rsidR="001929F3">
              <w:t>also be evidence that the individual</w:t>
            </w:r>
            <w:r w:rsidR="008211A6">
              <w:t xml:space="preserve"> has</w:t>
            </w:r>
            <w:r w:rsidR="007A300D" w:rsidRPr="000754EC">
              <w:t>:</w:t>
            </w:r>
          </w:p>
          <w:p w14:paraId="50F9454D" w14:textId="255F9F55" w:rsidR="00556C4C" w:rsidRDefault="008211FE" w:rsidP="000754EC">
            <w:pPr>
              <w:pStyle w:val="SIBulletList1"/>
            </w:pPr>
            <w:r>
              <w:t xml:space="preserve">sequenced the building and installation process </w:t>
            </w:r>
            <w:r w:rsidR="00D94B6D">
              <w:t>to efficiently and effectively complete the project with minimum disruption to residents and</w:t>
            </w:r>
            <w:r w:rsidR="00EA3151">
              <w:t>/or</w:t>
            </w:r>
            <w:r w:rsidR="00D94B6D">
              <w:t xml:space="preserve"> the </w:t>
            </w:r>
            <w:r w:rsidR="00FB16D7">
              <w:t>community</w:t>
            </w:r>
          </w:p>
          <w:p w14:paraId="620B3914" w14:textId="6ED8D44D" w:rsidR="00EB20ED" w:rsidRDefault="00CB0ED0" w:rsidP="001753A7">
            <w:pPr>
              <w:pStyle w:val="SIBulletList1"/>
            </w:pPr>
            <w:r>
              <w:t>c</w:t>
            </w:r>
            <w:r w:rsidR="00316303">
              <w:t xml:space="preserve">omplied with </w:t>
            </w:r>
            <w:r w:rsidR="000610F4">
              <w:t>design plans and specification</w:t>
            </w:r>
            <w:r w:rsidR="00CD6C99">
              <w:t xml:space="preserve">s, </w:t>
            </w:r>
            <w:r w:rsidR="00316303">
              <w:t>relevant building codes and standards</w:t>
            </w:r>
            <w:r w:rsidR="001929F3">
              <w:t>,</w:t>
            </w:r>
            <w:r w:rsidR="00DB66C7">
              <w:t xml:space="preserve"> and regulatory requ</w:t>
            </w:r>
            <w:r w:rsidR="00506D41">
              <w:t>irements</w:t>
            </w:r>
          </w:p>
          <w:p w14:paraId="520789D3" w14:textId="663A7368" w:rsidR="0040235D" w:rsidRPr="000754EC" w:rsidRDefault="00316303" w:rsidP="006B3284">
            <w:pPr>
              <w:pStyle w:val="SIBulletList1"/>
            </w:pPr>
            <w:r>
              <w:t xml:space="preserve">installed systems and components </w:t>
            </w:r>
            <w:r w:rsidR="00E60564">
              <w:t>to manufacturer</w:t>
            </w:r>
            <w:r w:rsidR="00D67A9F">
              <w:t>s'</w:t>
            </w:r>
            <w:r w:rsidR="00E60564">
              <w:t xml:space="preserve"> specification</w:t>
            </w:r>
            <w:r w:rsidR="00D67A9F">
              <w:t>s</w:t>
            </w:r>
            <w:r w:rsidR="00E60564">
              <w:t xml:space="preserve"> and </w:t>
            </w:r>
            <w:r>
              <w:t>without damage</w:t>
            </w:r>
            <w:r w:rsidR="00AF27C9">
              <w:t>.</w:t>
            </w:r>
            <w:r>
              <w:t xml:space="preserve"> 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63587826" w14:textId="5F88758E" w:rsidR="00B70789" w:rsidRPr="00FE3B78" w:rsidRDefault="006E42FE" w:rsidP="00FE3B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0B5ADF2" w14:textId="748B1CD9" w:rsidR="009777CA" w:rsidRDefault="00423EDB" w:rsidP="009777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green infrastructure </w:t>
            </w:r>
            <w:r w:rsidR="00E76372">
              <w:rPr>
                <w:rFonts w:eastAsia="Calibri"/>
              </w:rPr>
              <w:t>construction requirements for</w:t>
            </w:r>
            <w:r w:rsidR="00AF27C9">
              <w:rPr>
                <w:rFonts w:eastAsia="Calibri"/>
              </w:rPr>
              <w:t>:</w:t>
            </w:r>
          </w:p>
          <w:p w14:paraId="44DEECF0" w14:textId="18D327D7" w:rsidR="009777CA" w:rsidRDefault="00674B7F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maintaining integrity of </w:t>
            </w:r>
            <w:r w:rsidR="009777CA">
              <w:rPr>
                <w:rFonts w:eastAsia="Calibri"/>
              </w:rPr>
              <w:t>waterproofing materia</w:t>
            </w:r>
            <w:r w:rsidR="00E76372">
              <w:rPr>
                <w:rFonts w:eastAsia="Calibri"/>
              </w:rPr>
              <w:t>l</w:t>
            </w:r>
            <w:r>
              <w:rPr>
                <w:rFonts w:eastAsia="Calibri"/>
              </w:rPr>
              <w:t>s</w:t>
            </w:r>
          </w:p>
          <w:p w14:paraId="1C54CACF" w14:textId="168FD6C1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systems</w:t>
            </w:r>
          </w:p>
          <w:p w14:paraId="272E665C" w14:textId="6E4A52DC" w:rsidR="00B30E96" w:rsidRPr="00380266" w:rsidRDefault="00B30E96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irrigation systems</w:t>
            </w:r>
          </w:p>
          <w:p w14:paraId="7BF533FF" w14:textId="77777777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3CC3BEA5" w14:textId="16DC16CF" w:rsidR="00B70789" w:rsidRPr="006E4554" w:rsidRDefault="00B70789" w:rsidP="006E4554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 w:rsidRPr="00B70789">
              <w:rPr>
                <w:rFonts w:eastAsia="Calibri"/>
              </w:rPr>
              <w:t xml:space="preserve">lighting </w:t>
            </w:r>
            <w:r w:rsidR="00E76372">
              <w:rPr>
                <w:rFonts w:eastAsia="Calibri"/>
              </w:rPr>
              <w:t xml:space="preserve">and/or air flow </w:t>
            </w:r>
            <w:r w:rsidRPr="00B70789">
              <w:rPr>
                <w:rFonts w:eastAsia="Calibri"/>
              </w:rPr>
              <w:t>systems</w:t>
            </w:r>
          </w:p>
          <w:p w14:paraId="3CF17671" w14:textId="20650071" w:rsidR="00185588" w:rsidRPr="000D3D52" w:rsidRDefault="00185588" w:rsidP="000D3D5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management</w:t>
            </w:r>
            <w:r w:rsidR="000D3D52">
              <w:rPr>
                <w:rFonts w:eastAsia="Calibri"/>
              </w:rPr>
              <w:t xml:space="preserve"> and </w:t>
            </w:r>
            <w:r w:rsidRPr="000D3D52">
              <w:rPr>
                <w:rFonts w:eastAsia="Calibri"/>
              </w:rPr>
              <w:t xml:space="preserve">materials handling </w:t>
            </w:r>
            <w:r w:rsidR="00C2480B" w:rsidRPr="000D3D52">
              <w:rPr>
                <w:rFonts w:eastAsia="Calibri"/>
              </w:rPr>
              <w:t>and storage</w:t>
            </w:r>
          </w:p>
          <w:p w14:paraId="339CB594" w14:textId="6B0BE68F" w:rsidR="006E42FE" w:rsidRPr="000754EC" w:rsidRDefault="00B7078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types of </w:t>
            </w:r>
            <w:r w:rsidR="00EF036C">
              <w:rPr>
                <w:rFonts w:eastAsia="Calibri"/>
              </w:rPr>
              <w:t>vertical garden</w:t>
            </w:r>
            <w:r>
              <w:rPr>
                <w:rFonts w:eastAsia="Calibri"/>
              </w:rPr>
              <w:t xml:space="preserve"> construction</w:t>
            </w:r>
            <w:r w:rsidR="00AF27C9">
              <w:rPr>
                <w:rFonts w:eastAsia="Calibri"/>
              </w:rPr>
              <w:t>:</w:t>
            </w:r>
          </w:p>
          <w:p w14:paraId="1DEEB2F4" w14:textId="4298EF30" w:rsidR="006E42FE" w:rsidRDefault="00954C9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hydroponic system</w:t>
            </w:r>
          </w:p>
          <w:p w14:paraId="6CDDA875" w14:textId="7E32AD95" w:rsidR="00954C94" w:rsidRDefault="00954C9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substrate based system</w:t>
            </w:r>
          </w:p>
          <w:p w14:paraId="3D4F7693" w14:textId="58F4FF91" w:rsidR="006F6D45" w:rsidRPr="00C7599B" w:rsidRDefault="00E76372" w:rsidP="006B3284">
            <w:pPr>
              <w:pStyle w:val="SIBulletList1"/>
              <w:rPr>
                <w:rFonts w:eastAsia="Calibri"/>
              </w:rPr>
            </w:pPr>
            <w:r w:rsidRPr="00C7599B">
              <w:rPr>
                <w:rFonts w:eastAsia="Calibri"/>
              </w:rPr>
              <w:t xml:space="preserve">techniques for fixing facade and </w:t>
            </w:r>
            <w:r w:rsidR="00EF036C">
              <w:rPr>
                <w:rFonts w:eastAsia="Calibri"/>
              </w:rPr>
              <w:t>vertical garden</w:t>
            </w:r>
            <w:r w:rsidRPr="00C7599B">
              <w:rPr>
                <w:rFonts w:eastAsia="Calibri"/>
              </w:rPr>
              <w:t xml:space="preserve"> components</w:t>
            </w:r>
            <w:r w:rsidR="006F6D45" w:rsidRPr="00C7599B">
              <w:rPr>
                <w:rFonts w:eastAsia="Calibri"/>
              </w:rPr>
              <w:t xml:space="preserve"> </w:t>
            </w:r>
          </w:p>
          <w:p w14:paraId="5B8DFE81" w14:textId="5F9094EC" w:rsidR="005B63A1" w:rsidRDefault="005B63A1" w:rsidP="006B3284">
            <w:pPr>
              <w:pStyle w:val="SIBulletList1"/>
            </w:pPr>
            <w:r w:rsidRPr="00C7599B">
              <w:t>components</w:t>
            </w:r>
            <w:r w:rsidR="00F4586B">
              <w:t xml:space="preserve"> of </w:t>
            </w:r>
            <w:r w:rsidR="0025576B">
              <w:t xml:space="preserve">vertical garden and </w:t>
            </w:r>
            <w:r w:rsidR="00F4586B">
              <w:t xml:space="preserve">green </w:t>
            </w:r>
            <w:r w:rsidR="0025576B">
              <w:t>facade</w:t>
            </w:r>
            <w:r w:rsidRPr="00C7599B">
              <w:t xml:space="preserve"> construction</w:t>
            </w:r>
          </w:p>
          <w:p w14:paraId="48AE13C6" w14:textId="3415CD7A" w:rsidR="000D3D52" w:rsidRPr="00C7599B" w:rsidRDefault="000D3D52" w:rsidP="006B3284">
            <w:pPr>
              <w:pStyle w:val="SIBulletList1"/>
            </w:pPr>
            <w:r>
              <w:t>risks associated with construction of vertical gardens and green facades</w:t>
            </w:r>
          </w:p>
          <w:p w14:paraId="1170E304" w14:textId="16EB6D2A" w:rsidR="00AC1B30" w:rsidRDefault="00AC1B30" w:rsidP="00AC1B30">
            <w:pPr>
              <w:pStyle w:val="SIBulletList1"/>
            </w:pPr>
            <w:r w:rsidRPr="00AC1B30">
              <w:t>planting methods that comply with the growing requirements of individual plant species and cultivars</w:t>
            </w:r>
          </w:p>
          <w:p w14:paraId="60C798DB" w14:textId="54CB38B0" w:rsidR="00AC1B30" w:rsidRPr="00E917D5" w:rsidRDefault="00AC1B30" w:rsidP="006B3284">
            <w:pPr>
              <w:pStyle w:val="SIBulletList1"/>
              <w:rPr>
                <w:rFonts w:eastAsiaTheme="minorHAnsi"/>
              </w:rPr>
            </w:pPr>
            <w:r w:rsidRPr="00AC1B30">
              <w:t>initial establishment needs of plants</w:t>
            </w:r>
            <w:r w:rsidR="00423EDB">
              <w:t xml:space="preserve"> used in </w:t>
            </w:r>
            <w:r w:rsidR="0025576B">
              <w:t>vertical gardens and green facades</w:t>
            </w:r>
          </w:p>
          <w:p w14:paraId="2D62E101" w14:textId="3BC3E0F9" w:rsidR="00E917D5" w:rsidRPr="00E917D5" w:rsidRDefault="00E917D5" w:rsidP="00E917D5">
            <w:pPr>
              <w:pStyle w:val="SIBulletList1"/>
            </w:pPr>
            <w:r>
              <w:t>professional practice requirements in construction of vertical gardens and green facades, including:</w:t>
            </w:r>
          </w:p>
          <w:p w14:paraId="455EA2AD" w14:textId="77777777" w:rsidR="00E917D5" w:rsidRPr="00E917D5" w:rsidRDefault="00E917D5" w:rsidP="00E917D5">
            <w:pPr>
              <w:pStyle w:val="SIBulletList2"/>
            </w:pPr>
            <w:r>
              <w:t>limitations and boundaries</w:t>
            </w:r>
          </w:p>
          <w:p w14:paraId="134A887D" w14:textId="0BF2DC25" w:rsidR="00E917D5" w:rsidRPr="00E917D5" w:rsidRDefault="00E917D5" w:rsidP="00E917D5">
            <w:pPr>
              <w:pStyle w:val="SIBulletList2"/>
            </w:pPr>
            <w:r>
              <w:t>roles and responsibilities of building professionals and authorities</w:t>
            </w:r>
          </w:p>
          <w:p w14:paraId="0505B7E9" w14:textId="6B35978A" w:rsidR="00117BE7" w:rsidRPr="006B3284" w:rsidRDefault="00CD6C99" w:rsidP="006B3284">
            <w:pPr>
              <w:pStyle w:val="SIBulletList1"/>
            </w:pPr>
            <w:r>
              <w:rPr>
                <w:rFonts w:eastAsia="Calibri"/>
              </w:rPr>
              <w:t>national, state, territory and local authority r</w:t>
            </w:r>
            <w:r w:rsidR="00117BE7" w:rsidRPr="00C7599B">
              <w:rPr>
                <w:rFonts w:eastAsia="Calibri"/>
              </w:rPr>
              <w:t>egulations, policies and procedures and permits</w:t>
            </w:r>
            <w:r w:rsidR="00423EDB">
              <w:rPr>
                <w:rFonts w:eastAsia="Calibri"/>
              </w:rPr>
              <w:t xml:space="preserve"> </w:t>
            </w:r>
            <w:r w:rsidR="00423EDB">
              <w:t xml:space="preserve">relevant to </w:t>
            </w:r>
            <w:r w:rsidR="0025576B">
              <w:t>vertical garden and green facade</w:t>
            </w:r>
            <w:r w:rsidR="0025576B" w:rsidRPr="00C7599B">
              <w:t xml:space="preserve"> </w:t>
            </w:r>
            <w:r w:rsidR="00423EDB">
              <w:t>construction</w:t>
            </w:r>
          </w:p>
          <w:p w14:paraId="10195221" w14:textId="5BD56421" w:rsidR="00B70789" w:rsidRPr="00C7599B" w:rsidRDefault="00117BE7" w:rsidP="006B3284">
            <w:pPr>
              <w:pStyle w:val="SIBulletList1"/>
            </w:pPr>
            <w:r w:rsidRPr="00C7599B">
              <w:rPr>
                <w:rFonts w:eastAsia="Calibri"/>
              </w:rPr>
              <w:t xml:space="preserve">national </w:t>
            </w:r>
            <w:r w:rsidR="00B70789" w:rsidRPr="00C7599B">
              <w:rPr>
                <w:rFonts w:eastAsia="Calibri"/>
              </w:rPr>
              <w:t>building regulations, standards and codes</w:t>
            </w:r>
            <w:r w:rsidR="00423EDB">
              <w:t xml:space="preserve"> relevant to </w:t>
            </w:r>
            <w:r w:rsidR="0025576B">
              <w:t>vertical garden and green facade</w:t>
            </w:r>
            <w:r w:rsidR="0025576B" w:rsidRPr="00C7599B">
              <w:t xml:space="preserve"> </w:t>
            </w:r>
            <w:r w:rsidR="00423EDB">
              <w:t>construction</w:t>
            </w:r>
          </w:p>
          <w:p w14:paraId="22CC6550" w14:textId="58DF7143" w:rsidR="00B70789" w:rsidRPr="00423EDB" w:rsidRDefault="00B70789" w:rsidP="00423EDB">
            <w:pPr>
              <w:pStyle w:val="SIBulletList1"/>
            </w:pPr>
            <w:r w:rsidRPr="00C7599B">
              <w:t>current and relevant work health and safety and environmental requirements</w:t>
            </w:r>
            <w:r w:rsidR="00423EDB">
              <w:t xml:space="preserve"> relevant to </w:t>
            </w:r>
            <w:r w:rsidR="0025576B">
              <w:t>vertical garden and green facade</w:t>
            </w:r>
            <w:r w:rsidR="0025576B" w:rsidRPr="00C7599B">
              <w:t xml:space="preserve"> </w:t>
            </w:r>
            <w:r w:rsidR="00423EDB">
              <w:t>construction</w:t>
            </w:r>
            <w:r w:rsidR="00423EDB" w:rsidRPr="00423EDB" w:rsidDel="00423EDB">
              <w:rPr>
                <w:rFonts w:eastAsiaTheme="minorHAnsi"/>
              </w:rPr>
              <w:t xml:space="preserve"> </w:t>
            </w:r>
          </w:p>
          <w:p w14:paraId="6953F95A" w14:textId="68D39872" w:rsidR="0040235D" w:rsidRPr="000754EC" w:rsidRDefault="00B70789" w:rsidP="00423EDB">
            <w:pPr>
              <w:pStyle w:val="SIBulletList1"/>
            </w:pPr>
            <w:r w:rsidRPr="00C7599B">
              <w:t>plant, equipment, hand and power tools</w:t>
            </w:r>
            <w:r w:rsidR="00293515" w:rsidRPr="00423EDB">
              <w:t>,</w:t>
            </w:r>
            <w:r w:rsidR="004364FD" w:rsidRPr="00423EDB">
              <w:t xml:space="preserve"> </w:t>
            </w:r>
            <w:r w:rsidR="00911D43" w:rsidRPr="00423EDB">
              <w:t>and</w:t>
            </w:r>
            <w:r w:rsidR="00911D43">
              <w:t xml:space="preserve"> operator certification requirements for operation, </w:t>
            </w:r>
            <w:r w:rsidR="004364FD" w:rsidRPr="00C7599B">
              <w:t xml:space="preserve">for construction of </w:t>
            </w:r>
            <w:r w:rsidR="0025576B">
              <w:t>vertical garden and green facade</w:t>
            </w:r>
            <w:r w:rsidR="007607CD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63872A12" w14:textId="77777777" w:rsidR="00C8700F" w:rsidRDefault="00C8700F" w:rsidP="00C8700F">
            <w:pPr>
              <w:pStyle w:val="SIText"/>
            </w:pPr>
            <w:r w:rsidRPr="00F75C7E">
              <w:t xml:space="preserve">Assessment of the skills in this unit of competency must take place under the following conditions: </w:t>
            </w:r>
          </w:p>
          <w:p w14:paraId="5365E54E" w14:textId="77777777" w:rsidR="00C8700F" w:rsidRPr="00C8700F" w:rsidRDefault="00C8700F" w:rsidP="00C8700F">
            <w:pPr>
              <w:pStyle w:val="SIBulletList1"/>
            </w:pPr>
            <w:r w:rsidRPr="000754EC">
              <w:t>physical conditions:</w:t>
            </w:r>
          </w:p>
          <w:p w14:paraId="265C1F35" w14:textId="5B09BF25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93515">
              <w:t>a</w:t>
            </w:r>
            <w:r w:rsidR="00F0503F" w:rsidRPr="00F0503F">
              <w:t xml:space="preserve"> green infrastructure</w:t>
            </w:r>
            <w:r w:rsidR="00293515">
              <w:t xml:space="preserve"> </w:t>
            </w:r>
            <w:r>
              <w:t xml:space="preserve">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3725F691" w14:textId="77777777" w:rsidR="005C0DAC" w:rsidRPr="000754EC" w:rsidRDefault="005C0DAC" w:rsidP="005C0DAC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A17E099" w14:textId="55A7E4D1" w:rsidR="00D37F81" w:rsidRPr="00D37F81" w:rsidRDefault="00FE3B78" w:rsidP="00D37F8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plant, equipment and power tools relevant for </w:t>
            </w:r>
            <w:r w:rsidR="0025576B">
              <w:t>vertical garden and green facade</w:t>
            </w:r>
            <w:r w:rsidR="0025576B" w:rsidRPr="00C7599B">
              <w:t xml:space="preserve"> </w:t>
            </w:r>
            <w:r w:rsidR="00423EDB">
              <w:rPr>
                <w:rFonts w:eastAsia="Calibri"/>
              </w:rPr>
              <w:t>construction</w:t>
            </w:r>
          </w:p>
          <w:p w14:paraId="32D485D0" w14:textId="4A95C0B7" w:rsidR="00FE3B78" w:rsidRDefault="00FE3B78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proprietary or custom </w:t>
            </w:r>
            <w:r w:rsidR="00535CFE">
              <w:t>vertical garden and green facade</w:t>
            </w:r>
            <w:r w:rsidR="00535CFE" w:rsidRPr="00C7599B">
              <w:t xml:space="preserve"> </w:t>
            </w:r>
            <w:r>
              <w:rPr>
                <w:rFonts w:eastAsia="Calibri"/>
              </w:rPr>
              <w:t>systems</w:t>
            </w:r>
          </w:p>
          <w:p w14:paraId="4F59B39F" w14:textId="1385EF3C" w:rsidR="00AF27C9" w:rsidRPr="00535EC1" w:rsidRDefault="007607CD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74A7740C" w14:textId="77777777" w:rsidR="005C0DAC" w:rsidRPr="000754EC" w:rsidRDefault="005C0DAC" w:rsidP="005C0DA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specifications:</w:t>
            </w:r>
          </w:p>
          <w:p w14:paraId="3CD85058" w14:textId="5315F694" w:rsidR="005C0DAC" w:rsidRPr="00423EDB" w:rsidRDefault="005C0DAC" w:rsidP="001A554C">
            <w:pPr>
              <w:pStyle w:val="SIBulletList2"/>
              <w:rPr>
                <w:rFonts w:eastAsia="Calibri"/>
              </w:rPr>
            </w:pPr>
            <w:r w:rsidRPr="00423EDB">
              <w:rPr>
                <w:rFonts w:eastAsia="Calibri"/>
              </w:rPr>
              <w:t>specific organisational policies, procedures and processes</w:t>
            </w:r>
            <w:r w:rsidR="00423EDB">
              <w:rPr>
                <w:rFonts w:eastAsia="Calibri"/>
              </w:rPr>
              <w:t xml:space="preserve"> including </w:t>
            </w:r>
            <w:r w:rsidRPr="00423EDB">
              <w:rPr>
                <w:rFonts w:eastAsia="Calibri"/>
              </w:rPr>
              <w:t xml:space="preserve">work health and safety and environmental documentation </w:t>
            </w:r>
            <w:r w:rsidR="00423EDB">
              <w:rPr>
                <w:rFonts w:eastAsia="Calibri"/>
              </w:rPr>
              <w:t xml:space="preserve">relevant to </w:t>
            </w:r>
            <w:r w:rsidR="00535CFE">
              <w:t>vertical garden and green facade</w:t>
            </w:r>
            <w:r w:rsidR="00535CFE" w:rsidRPr="00C7599B">
              <w:t xml:space="preserve"> </w:t>
            </w:r>
            <w:r w:rsidR="00423EDB">
              <w:rPr>
                <w:rFonts w:eastAsia="Calibri"/>
              </w:rPr>
              <w:t>construction</w:t>
            </w:r>
          </w:p>
          <w:p w14:paraId="518F0BDF" w14:textId="77777777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Pr="000754EC">
              <w:rPr>
                <w:rFonts w:eastAsia="Calibri"/>
              </w:rPr>
              <w:t>codes</w:t>
            </w:r>
          </w:p>
          <w:p w14:paraId="77C743EC" w14:textId="77777777" w:rsidR="005C0DAC" w:rsidRPr="000754EC" w:rsidRDefault="005C0DAC" w:rsidP="005C0DAC">
            <w:pPr>
              <w:pStyle w:val="SIBulletList1"/>
            </w:pPr>
            <w:r>
              <w:t xml:space="preserve">relationships: </w:t>
            </w:r>
          </w:p>
          <w:p w14:paraId="4E4D2F01" w14:textId="73008CD9" w:rsidR="005C0DAC" w:rsidRDefault="005101CE">
            <w:pPr>
              <w:pStyle w:val="SIBulletList2"/>
            </w:pPr>
            <w:r w:rsidRPr="00F0503F">
              <w:t>client</w:t>
            </w:r>
            <w:r w:rsidR="00423EDB">
              <w:t xml:space="preserve"> or team members</w:t>
            </w:r>
            <w:r>
              <w:t xml:space="preserve">, </w:t>
            </w:r>
            <w:r w:rsidR="00C748FF">
              <w:t>designer or associated specialists</w:t>
            </w:r>
            <w:r w:rsidR="005C0DAC">
              <w:t xml:space="preserve"> to</w:t>
            </w:r>
            <w:r w:rsidR="00C748FF">
              <w:t xml:space="preserve"> confirm construction requirements</w:t>
            </w:r>
            <w:r w:rsidR="00F0503F">
              <w:t>.</w:t>
            </w:r>
          </w:p>
          <w:p w14:paraId="6413F33E" w14:textId="77777777" w:rsidR="00926A73" w:rsidRDefault="00926A73" w:rsidP="00926A73">
            <w:pPr>
              <w:pStyle w:val="SIBulletList2"/>
              <w:numPr>
                <w:ilvl w:val="0"/>
                <w:numId w:val="0"/>
              </w:numPr>
            </w:pPr>
          </w:p>
          <w:p w14:paraId="6DF04C41" w14:textId="07EED0B0" w:rsidR="00F1480E" w:rsidRPr="008211A6" w:rsidRDefault="00926A73" w:rsidP="006B3284">
            <w:pPr>
              <w:pStyle w:val="SIBulletList2"/>
              <w:numPr>
                <w:ilvl w:val="0"/>
                <w:numId w:val="0"/>
              </w:numPr>
            </w:pPr>
            <w:r>
              <w:t>Assessors of this unit must satisfy the requirements for assessors in applicable vocational education and training legislation, framework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BDF5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8B7A36" w14:textId="6FC8971F" w:rsidR="00F1480E" w:rsidRPr="000754EC" w:rsidRDefault="00C7599B" w:rsidP="006B3284">
            <w:pPr>
              <w:pStyle w:val="SIText"/>
            </w:pPr>
            <w:r w:rsidRPr="00C7599B">
              <w:t>https://vetnet.gov.au/Pages/TrainingDocs.aspx?q=c6399549-9c62-4a5e-bf1a-524b2322cf72</w:t>
            </w:r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3A898" w14:textId="77777777" w:rsidR="007D00A8" w:rsidRDefault="007D00A8" w:rsidP="00BF3F0A">
      <w:r>
        <w:separator/>
      </w:r>
    </w:p>
    <w:p w14:paraId="7DB79E44" w14:textId="77777777" w:rsidR="007D00A8" w:rsidRDefault="007D00A8"/>
  </w:endnote>
  <w:endnote w:type="continuationSeparator" w:id="0">
    <w:p w14:paraId="086DCC8D" w14:textId="77777777" w:rsidR="007D00A8" w:rsidRDefault="007D00A8" w:rsidP="00BF3F0A">
      <w:r>
        <w:continuationSeparator/>
      </w:r>
    </w:p>
    <w:p w14:paraId="774CE36F" w14:textId="77777777" w:rsidR="007D00A8" w:rsidRDefault="007D00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5CFE">
          <w:rPr>
            <w:noProof/>
          </w:rPr>
          <w:t>5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5E3CE" w14:textId="77777777" w:rsidR="007D00A8" w:rsidRDefault="007D00A8" w:rsidP="00BF3F0A">
      <w:r>
        <w:separator/>
      </w:r>
    </w:p>
    <w:p w14:paraId="5EC121F6" w14:textId="77777777" w:rsidR="007D00A8" w:rsidRDefault="007D00A8"/>
  </w:footnote>
  <w:footnote w:type="continuationSeparator" w:id="0">
    <w:p w14:paraId="77B97560" w14:textId="77777777" w:rsidR="007D00A8" w:rsidRDefault="007D00A8" w:rsidP="00BF3F0A">
      <w:r>
        <w:continuationSeparator/>
      </w:r>
    </w:p>
    <w:p w14:paraId="20D8CE0D" w14:textId="77777777" w:rsidR="007D00A8" w:rsidRDefault="007D00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51D00B39" w:rsidR="009C2650" w:rsidRPr="000754EC" w:rsidRDefault="00B074AC" w:rsidP="00146EEC">
    <w:pPr>
      <w:pStyle w:val="SIText"/>
    </w:pPr>
    <w:r>
      <w:t>AHC</w:t>
    </w:r>
    <w:r w:rsidR="008432AB">
      <w:t>GRI</w:t>
    </w:r>
    <w:r w:rsidR="00C912DC">
      <w:t>402</w:t>
    </w:r>
    <w:r>
      <w:t xml:space="preserve"> </w:t>
    </w:r>
    <w:r w:rsidR="00EF036C">
      <w:t>Construct</w:t>
    </w:r>
    <w:r w:rsidR="009626E4">
      <w:t xml:space="preserve"> </w:t>
    </w:r>
    <w:r w:rsidR="00EF036C">
      <w:t>vertical gardens</w:t>
    </w:r>
    <w:r w:rsidR="009626E4">
      <w:t xml:space="preserve"> and green facades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6AE07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108F"/>
    <w:rsid w:val="000115E2"/>
    <w:rsid w:val="000126D0"/>
    <w:rsid w:val="0001296A"/>
    <w:rsid w:val="00012DAA"/>
    <w:rsid w:val="00016803"/>
    <w:rsid w:val="000204D4"/>
    <w:rsid w:val="00023992"/>
    <w:rsid w:val="000275AE"/>
    <w:rsid w:val="000367C8"/>
    <w:rsid w:val="0004178D"/>
    <w:rsid w:val="00041E59"/>
    <w:rsid w:val="00047EAC"/>
    <w:rsid w:val="00056639"/>
    <w:rsid w:val="000610F4"/>
    <w:rsid w:val="00064BFE"/>
    <w:rsid w:val="00067760"/>
    <w:rsid w:val="00070B3E"/>
    <w:rsid w:val="00071F95"/>
    <w:rsid w:val="000737BB"/>
    <w:rsid w:val="00074E47"/>
    <w:rsid w:val="000754EC"/>
    <w:rsid w:val="00075BB9"/>
    <w:rsid w:val="00077A97"/>
    <w:rsid w:val="00080FFD"/>
    <w:rsid w:val="00086AF7"/>
    <w:rsid w:val="0009093B"/>
    <w:rsid w:val="00091A94"/>
    <w:rsid w:val="000A5441"/>
    <w:rsid w:val="000B2022"/>
    <w:rsid w:val="000B2328"/>
    <w:rsid w:val="000C149A"/>
    <w:rsid w:val="000C224E"/>
    <w:rsid w:val="000D378C"/>
    <w:rsid w:val="000D3D52"/>
    <w:rsid w:val="000E0CAE"/>
    <w:rsid w:val="000E25E6"/>
    <w:rsid w:val="000E2C86"/>
    <w:rsid w:val="000F1340"/>
    <w:rsid w:val="000F29F2"/>
    <w:rsid w:val="000F392F"/>
    <w:rsid w:val="00101659"/>
    <w:rsid w:val="00105AEA"/>
    <w:rsid w:val="001078BF"/>
    <w:rsid w:val="00107EBE"/>
    <w:rsid w:val="00111474"/>
    <w:rsid w:val="00117982"/>
    <w:rsid w:val="00117BE7"/>
    <w:rsid w:val="00125494"/>
    <w:rsid w:val="0013174D"/>
    <w:rsid w:val="00133957"/>
    <w:rsid w:val="001372F6"/>
    <w:rsid w:val="00144385"/>
    <w:rsid w:val="00146EEC"/>
    <w:rsid w:val="00151D55"/>
    <w:rsid w:val="00151D93"/>
    <w:rsid w:val="00156EF3"/>
    <w:rsid w:val="00161FD2"/>
    <w:rsid w:val="001753A7"/>
    <w:rsid w:val="00176E4F"/>
    <w:rsid w:val="00176EB7"/>
    <w:rsid w:val="00180C44"/>
    <w:rsid w:val="001829E8"/>
    <w:rsid w:val="0018546B"/>
    <w:rsid w:val="00185588"/>
    <w:rsid w:val="001929F3"/>
    <w:rsid w:val="00193922"/>
    <w:rsid w:val="001A6A3E"/>
    <w:rsid w:val="001A6A45"/>
    <w:rsid w:val="001A7B6D"/>
    <w:rsid w:val="001B2147"/>
    <w:rsid w:val="001B34D5"/>
    <w:rsid w:val="001B513A"/>
    <w:rsid w:val="001C0A75"/>
    <w:rsid w:val="001C1306"/>
    <w:rsid w:val="001D0691"/>
    <w:rsid w:val="001D1269"/>
    <w:rsid w:val="001D30EB"/>
    <w:rsid w:val="001D5C1B"/>
    <w:rsid w:val="001D7F5B"/>
    <w:rsid w:val="001E0849"/>
    <w:rsid w:val="001E15DE"/>
    <w:rsid w:val="001E16BC"/>
    <w:rsid w:val="001E16DF"/>
    <w:rsid w:val="001E3053"/>
    <w:rsid w:val="001F2BA5"/>
    <w:rsid w:val="001F308D"/>
    <w:rsid w:val="002006CD"/>
    <w:rsid w:val="00201A7C"/>
    <w:rsid w:val="0021210E"/>
    <w:rsid w:val="0021414D"/>
    <w:rsid w:val="00221A21"/>
    <w:rsid w:val="00223124"/>
    <w:rsid w:val="00226EDF"/>
    <w:rsid w:val="00233143"/>
    <w:rsid w:val="00234444"/>
    <w:rsid w:val="00242293"/>
    <w:rsid w:val="00244EA7"/>
    <w:rsid w:val="00245B4B"/>
    <w:rsid w:val="00253068"/>
    <w:rsid w:val="0025576B"/>
    <w:rsid w:val="00262FC3"/>
    <w:rsid w:val="0026394F"/>
    <w:rsid w:val="00267AF6"/>
    <w:rsid w:val="00276DB8"/>
    <w:rsid w:val="00282664"/>
    <w:rsid w:val="00285FB8"/>
    <w:rsid w:val="00293515"/>
    <w:rsid w:val="002939F1"/>
    <w:rsid w:val="002970C3"/>
    <w:rsid w:val="002A4CD3"/>
    <w:rsid w:val="002A6CC4"/>
    <w:rsid w:val="002C55E9"/>
    <w:rsid w:val="002C5B51"/>
    <w:rsid w:val="002D0C8B"/>
    <w:rsid w:val="002D330A"/>
    <w:rsid w:val="002D3DA0"/>
    <w:rsid w:val="002D4FF6"/>
    <w:rsid w:val="002E170C"/>
    <w:rsid w:val="002E193E"/>
    <w:rsid w:val="002E20AC"/>
    <w:rsid w:val="002E3298"/>
    <w:rsid w:val="002E4462"/>
    <w:rsid w:val="002F6AAF"/>
    <w:rsid w:val="00305EFF"/>
    <w:rsid w:val="00310A6A"/>
    <w:rsid w:val="003144E6"/>
    <w:rsid w:val="00316303"/>
    <w:rsid w:val="0032757D"/>
    <w:rsid w:val="00337E82"/>
    <w:rsid w:val="00340B68"/>
    <w:rsid w:val="00342F65"/>
    <w:rsid w:val="00346FDC"/>
    <w:rsid w:val="00350BB1"/>
    <w:rsid w:val="00352C83"/>
    <w:rsid w:val="0035487C"/>
    <w:rsid w:val="00354AB8"/>
    <w:rsid w:val="00355324"/>
    <w:rsid w:val="00366805"/>
    <w:rsid w:val="0037067D"/>
    <w:rsid w:val="00373436"/>
    <w:rsid w:val="0037663A"/>
    <w:rsid w:val="00377B8E"/>
    <w:rsid w:val="0038735B"/>
    <w:rsid w:val="003916D1"/>
    <w:rsid w:val="00394B1A"/>
    <w:rsid w:val="00397128"/>
    <w:rsid w:val="003A21F0"/>
    <w:rsid w:val="003A277F"/>
    <w:rsid w:val="003A38B8"/>
    <w:rsid w:val="003A58BA"/>
    <w:rsid w:val="003A5AE7"/>
    <w:rsid w:val="003A7221"/>
    <w:rsid w:val="003B3493"/>
    <w:rsid w:val="003B5CD2"/>
    <w:rsid w:val="003C13AE"/>
    <w:rsid w:val="003C7152"/>
    <w:rsid w:val="003C7F66"/>
    <w:rsid w:val="003D2E73"/>
    <w:rsid w:val="003D70BB"/>
    <w:rsid w:val="003E72B6"/>
    <w:rsid w:val="003E7BBE"/>
    <w:rsid w:val="003F42FD"/>
    <w:rsid w:val="003F4BF0"/>
    <w:rsid w:val="0040235D"/>
    <w:rsid w:val="0040625A"/>
    <w:rsid w:val="004127E3"/>
    <w:rsid w:val="00414768"/>
    <w:rsid w:val="00420B50"/>
    <w:rsid w:val="00421014"/>
    <w:rsid w:val="00423EDB"/>
    <w:rsid w:val="00430B88"/>
    <w:rsid w:val="0043212E"/>
    <w:rsid w:val="00434366"/>
    <w:rsid w:val="004345FE"/>
    <w:rsid w:val="00434ECE"/>
    <w:rsid w:val="00435701"/>
    <w:rsid w:val="004364FD"/>
    <w:rsid w:val="0044261C"/>
    <w:rsid w:val="00444423"/>
    <w:rsid w:val="0044582B"/>
    <w:rsid w:val="00447010"/>
    <w:rsid w:val="00452F3E"/>
    <w:rsid w:val="004564E7"/>
    <w:rsid w:val="00456CB0"/>
    <w:rsid w:val="00461450"/>
    <w:rsid w:val="0046239A"/>
    <w:rsid w:val="00462DAE"/>
    <w:rsid w:val="00463697"/>
    <w:rsid w:val="004640AE"/>
    <w:rsid w:val="00464ED5"/>
    <w:rsid w:val="004679E3"/>
    <w:rsid w:val="00475172"/>
    <w:rsid w:val="004758B0"/>
    <w:rsid w:val="00476796"/>
    <w:rsid w:val="004832D2"/>
    <w:rsid w:val="00485559"/>
    <w:rsid w:val="00492532"/>
    <w:rsid w:val="00496015"/>
    <w:rsid w:val="004A142B"/>
    <w:rsid w:val="004A270C"/>
    <w:rsid w:val="004A3860"/>
    <w:rsid w:val="004A44E8"/>
    <w:rsid w:val="004A581D"/>
    <w:rsid w:val="004A7706"/>
    <w:rsid w:val="004A77E3"/>
    <w:rsid w:val="004B29B7"/>
    <w:rsid w:val="004B5604"/>
    <w:rsid w:val="004B7A28"/>
    <w:rsid w:val="004C2244"/>
    <w:rsid w:val="004C6363"/>
    <w:rsid w:val="004C79A1"/>
    <w:rsid w:val="004D0D5F"/>
    <w:rsid w:val="004D1569"/>
    <w:rsid w:val="004D44B1"/>
    <w:rsid w:val="004E0460"/>
    <w:rsid w:val="004E1526"/>
    <w:rsid w:val="004E1579"/>
    <w:rsid w:val="004E5FAE"/>
    <w:rsid w:val="004E6245"/>
    <w:rsid w:val="004E6741"/>
    <w:rsid w:val="004E6BBC"/>
    <w:rsid w:val="004E7094"/>
    <w:rsid w:val="004E7A5B"/>
    <w:rsid w:val="004F1122"/>
    <w:rsid w:val="004F5DC7"/>
    <w:rsid w:val="004F78DA"/>
    <w:rsid w:val="00506D41"/>
    <w:rsid w:val="005101CE"/>
    <w:rsid w:val="00513AAF"/>
    <w:rsid w:val="005145AB"/>
    <w:rsid w:val="00520E9A"/>
    <w:rsid w:val="00521351"/>
    <w:rsid w:val="005248C1"/>
    <w:rsid w:val="00526134"/>
    <w:rsid w:val="00530EF3"/>
    <w:rsid w:val="00535CFE"/>
    <w:rsid w:val="0053687A"/>
    <w:rsid w:val="005405B2"/>
    <w:rsid w:val="005427C8"/>
    <w:rsid w:val="005446D1"/>
    <w:rsid w:val="00556C4C"/>
    <w:rsid w:val="00557369"/>
    <w:rsid w:val="00557D22"/>
    <w:rsid w:val="005600E4"/>
    <w:rsid w:val="00564ADD"/>
    <w:rsid w:val="005708EB"/>
    <w:rsid w:val="00573C87"/>
    <w:rsid w:val="00575BC6"/>
    <w:rsid w:val="00583902"/>
    <w:rsid w:val="00584B2A"/>
    <w:rsid w:val="00585022"/>
    <w:rsid w:val="005A146C"/>
    <w:rsid w:val="005A1D70"/>
    <w:rsid w:val="005A3AA5"/>
    <w:rsid w:val="005A6C9C"/>
    <w:rsid w:val="005A74DC"/>
    <w:rsid w:val="005B35C8"/>
    <w:rsid w:val="005B5070"/>
    <w:rsid w:val="005B5146"/>
    <w:rsid w:val="005B63A1"/>
    <w:rsid w:val="005C0DAC"/>
    <w:rsid w:val="005C7D45"/>
    <w:rsid w:val="005D1AFD"/>
    <w:rsid w:val="005D2F92"/>
    <w:rsid w:val="005E1523"/>
    <w:rsid w:val="005E51E6"/>
    <w:rsid w:val="005F027A"/>
    <w:rsid w:val="005F33CC"/>
    <w:rsid w:val="005F5C99"/>
    <w:rsid w:val="005F771F"/>
    <w:rsid w:val="006121D4"/>
    <w:rsid w:val="00613B49"/>
    <w:rsid w:val="00616845"/>
    <w:rsid w:val="00620E8E"/>
    <w:rsid w:val="006220CB"/>
    <w:rsid w:val="00623418"/>
    <w:rsid w:val="00633CFE"/>
    <w:rsid w:val="00634FCA"/>
    <w:rsid w:val="00643D1B"/>
    <w:rsid w:val="006452B8"/>
    <w:rsid w:val="00647AEB"/>
    <w:rsid w:val="006525D4"/>
    <w:rsid w:val="00652E62"/>
    <w:rsid w:val="0066001A"/>
    <w:rsid w:val="006644F3"/>
    <w:rsid w:val="00670E4E"/>
    <w:rsid w:val="00674B7F"/>
    <w:rsid w:val="00686A49"/>
    <w:rsid w:val="00687B62"/>
    <w:rsid w:val="006901BE"/>
    <w:rsid w:val="00690C44"/>
    <w:rsid w:val="0069366B"/>
    <w:rsid w:val="006969D9"/>
    <w:rsid w:val="006A2B68"/>
    <w:rsid w:val="006B10F0"/>
    <w:rsid w:val="006B2D0F"/>
    <w:rsid w:val="006B3284"/>
    <w:rsid w:val="006C264E"/>
    <w:rsid w:val="006C2F32"/>
    <w:rsid w:val="006D1A16"/>
    <w:rsid w:val="006D1AF9"/>
    <w:rsid w:val="006D38C3"/>
    <w:rsid w:val="006D3FFA"/>
    <w:rsid w:val="006D4448"/>
    <w:rsid w:val="006D6DFD"/>
    <w:rsid w:val="006E072E"/>
    <w:rsid w:val="006E2C4D"/>
    <w:rsid w:val="006E42FE"/>
    <w:rsid w:val="006E4554"/>
    <w:rsid w:val="006F0D02"/>
    <w:rsid w:val="006F10FE"/>
    <w:rsid w:val="006F3622"/>
    <w:rsid w:val="006F6D45"/>
    <w:rsid w:val="00705EEC"/>
    <w:rsid w:val="00707741"/>
    <w:rsid w:val="00711037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856"/>
    <w:rsid w:val="007444CF"/>
    <w:rsid w:val="00752C75"/>
    <w:rsid w:val="00757005"/>
    <w:rsid w:val="007607CD"/>
    <w:rsid w:val="00761DBE"/>
    <w:rsid w:val="00763665"/>
    <w:rsid w:val="0076523B"/>
    <w:rsid w:val="00771B60"/>
    <w:rsid w:val="00774F5A"/>
    <w:rsid w:val="00781D77"/>
    <w:rsid w:val="00782A6F"/>
    <w:rsid w:val="00783549"/>
    <w:rsid w:val="007860B7"/>
    <w:rsid w:val="00786DC8"/>
    <w:rsid w:val="00791600"/>
    <w:rsid w:val="00792507"/>
    <w:rsid w:val="007930F0"/>
    <w:rsid w:val="00796CAA"/>
    <w:rsid w:val="007A07CC"/>
    <w:rsid w:val="007A300D"/>
    <w:rsid w:val="007A5E50"/>
    <w:rsid w:val="007C1463"/>
    <w:rsid w:val="007C45A1"/>
    <w:rsid w:val="007D00A8"/>
    <w:rsid w:val="007D593D"/>
    <w:rsid w:val="007D5A78"/>
    <w:rsid w:val="007E3BD1"/>
    <w:rsid w:val="007E4532"/>
    <w:rsid w:val="007F1563"/>
    <w:rsid w:val="007F1EB2"/>
    <w:rsid w:val="007F44DB"/>
    <w:rsid w:val="007F5A8B"/>
    <w:rsid w:val="007F6417"/>
    <w:rsid w:val="00802EB0"/>
    <w:rsid w:val="00817D51"/>
    <w:rsid w:val="008211A6"/>
    <w:rsid w:val="008211FE"/>
    <w:rsid w:val="00823530"/>
    <w:rsid w:val="00823FF4"/>
    <w:rsid w:val="00830267"/>
    <w:rsid w:val="008306E7"/>
    <w:rsid w:val="008322BE"/>
    <w:rsid w:val="00834BC8"/>
    <w:rsid w:val="008356FA"/>
    <w:rsid w:val="00837FD6"/>
    <w:rsid w:val="008432AB"/>
    <w:rsid w:val="00846309"/>
    <w:rsid w:val="00846BEE"/>
    <w:rsid w:val="00847B60"/>
    <w:rsid w:val="00850243"/>
    <w:rsid w:val="00851BE5"/>
    <w:rsid w:val="00853D2A"/>
    <w:rsid w:val="00854097"/>
    <w:rsid w:val="008545EB"/>
    <w:rsid w:val="0085764E"/>
    <w:rsid w:val="00865011"/>
    <w:rsid w:val="00886790"/>
    <w:rsid w:val="00890239"/>
    <w:rsid w:val="008908DE"/>
    <w:rsid w:val="00893DEA"/>
    <w:rsid w:val="0089430B"/>
    <w:rsid w:val="0089480B"/>
    <w:rsid w:val="0089569B"/>
    <w:rsid w:val="008A12ED"/>
    <w:rsid w:val="008A39D3"/>
    <w:rsid w:val="008B2C77"/>
    <w:rsid w:val="008B3FD8"/>
    <w:rsid w:val="008B4AD2"/>
    <w:rsid w:val="008B6430"/>
    <w:rsid w:val="008B7138"/>
    <w:rsid w:val="008C4720"/>
    <w:rsid w:val="008D1D15"/>
    <w:rsid w:val="008D2933"/>
    <w:rsid w:val="008E260C"/>
    <w:rsid w:val="008E39BE"/>
    <w:rsid w:val="008E62EC"/>
    <w:rsid w:val="008F32F6"/>
    <w:rsid w:val="00911D43"/>
    <w:rsid w:val="009121DC"/>
    <w:rsid w:val="00916CD7"/>
    <w:rsid w:val="00920927"/>
    <w:rsid w:val="00921B38"/>
    <w:rsid w:val="00923720"/>
    <w:rsid w:val="00926A73"/>
    <w:rsid w:val="009278C9"/>
    <w:rsid w:val="00932CD7"/>
    <w:rsid w:val="00934AB5"/>
    <w:rsid w:val="00940188"/>
    <w:rsid w:val="00941C8B"/>
    <w:rsid w:val="00944C09"/>
    <w:rsid w:val="009527CB"/>
    <w:rsid w:val="00952E0F"/>
    <w:rsid w:val="00953835"/>
    <w:rsid w:val="00954C94"/>
    <w:rsid w:val="00960F6C"/>
    <w:rsid w:val="009626E4"/>
    <w:rsid w:val="009704CD"/>
    <w:rsid w:val="00970747"/>
    <w:rsid w:val="00971F09"/>
    <w:rsid w:val="00974A9F"/>
    <w:rsid w:val="00975A99"/>
    <w:rsid w:val="009777CA"/>
    <w:rsid w:val="00983EC7"/>
    <w:rsid w:val="00985C23"/>
    <w:rsid w:val="00994938"/>
    <w:rsid w:val="00997BFC"/>
    <w:rsid w:val="009A0130"/>
    <w:rsid w:val="009A5900"/>
    <w:rsid w:val="009A6E6C"/>
    <w:rsid w:val="009A6F3F"/>
    <w:rsid w:val="009B331A"/>
    <w:rsid w:val="009B52DC"/>
    <w:rsid w:val="009C2650"/>
    <w:rsid w:val="009C5882"/>
    <w:rsid w:val="009D15E2"/>
    <w:rsid w:val="009D15FE"/>
    <w:rsid w:val="009D41BD"/>
    <w:rsid w:val="009D5D2C"/>
    <w:rsid w:val="009F0DCC"/>
    <w:rsid w:val="009F11CA"/>
    <w:rsid w:val="00A0695B"/>
    <w:rsid w:val="00A12ED3"/>
    <w:rsid w:val="00A13052"/>
    <w:rsid w:val="00A216A8"/>
    <w:rsid w:val="00A22179"/>
    <w:rsid w:val="00A223A6"/>
    <w:rsid w:val="00A23168"/>
    <w:rsid w:val="00A345DA"/>
    <w:rsid w:val="00A3639E"/>
    <w:rsid w:val="00A43EDA"/>
    <w:rsid w:val="00A4420C"/>
    <w:rsid w:val="00A46213"/>
    <w:rsid w:val="00A5092E"/>
    <w:rsid w:val="00A509F5"/>
    <w:rsid w:val="00A518B4"/>
    <w:rsid w:val="00A554D6"/>
    <w:rsid w:val="00A56E14"/>
    <w:rsid w:val="00A6476B"/>
    <w:rsid w:val="00A64AE0"/>
    <w:rsid w:val="00A67D52"/>
    <w:rsid w:val="00A76C6C"/>
    <w:rsid w:val="00A82021"/>
    <w:rsid w:val="00A87356"/>
    <w:rsid w:val="00A92DD1"/>
    <w:rsid w:val="00A93B5F"/>
    <w:rsid w:val="00AA5338"/>
    <w:rsid w:val="00AB1B8E"/>
    <w:rsid w:val="00AB3EC1"/>
    <w:rsid w:val="00AB46DE"/>
    <w:rsid w:val="00AB52C6"/>
    <w:rsid w:val="00AC0696"/>
    <w:rsid w:val="00AC1B30"/>
    <w:rsid w:val="00AC4C98"/>
    <w:rsid w:val="00AC5F6B"/>
    <w:rsid w:val="00AD3896"/>
    <w:rsid w:val="00AD4A41"/>
    <w:rsid w:val="00AD4A98"/>
    <w:rsid w:val="00AD5B47"/>
    <w:rsid w:val="00AD76CB"/>
    <w:rsid w:val="00AE1ED9"/>
    <w:rsid w:val="00AE32CB"/>
    <w:rsid w:val="00AE4D84"/>
    <w:rsid w:val="00AE541F"/>
    <w:rsid w:val="00AE66B5"/>
    <w:rsid w:val="00AF27C9"/>
    <w:rsid w:val="00AF3957"/>
    <w:rsid w:val="00B05C22"/>
    <w:rsid w:val="00B0712C"/>
    <w:rsid w:val="00B074AC"/>
    <w:rsid w:val="00B12013"/>
    <w:rsid w:val="00B1618D"/>
    <w:rsid w:val="00B22C67"/>
    <w:rsid w:val="00B26E16"/>
    <w:rsid w:val="00B30E96"/>
    <w:rsid w:val="00B3508F"/>
    <w:rsid w:val="00B419F6"/>
    <w:rsid w:val="00B443EE"/>
    <w:rsid w:val="00B560C8"/>
    <w:rsid w:val="00B57C74"/>
    <w:rsid w:val="00B61150"/>
    <w:rsid w:val="00B65BC7"/>
    <w:rsid w:val="00B70789"/>
    <w:rsid w:val="00B746B9"/>
    <w:rsid w:val="00B848D4"/>
    <w:rsid w:val="00B8650D"/>
    <w:rsid w:val="00B865B7"/>
    <w:rsid w:val="00B867CA"/>
    <w:rsid w:val="00B9343B"/>
    <w:rsid w:val="00BA1CB1"/>
    <w:rsid w:val="00BA2F62"/>
    <w:rsid w:val="00BA4178"/>
    <w:rsid w:val="00BA482D"/>
    <w:rsid w:val="00BA4999"/>
    <w:rsid w:val="00BB1755"/>
    <w:rsid w:val="00BB23F4"/>
    <w:rsid w:val="00BC5075"/>
    <w:rsid w:val="00BC5419"/>
    <w:rsid w:val="00BD3B0F"/>
    <w:rsid w:val="00BE40DE"/>
    <w:rsid w:val="00BE5889"/>
    <w:rsid w:val="00BF1D4C"/>
    <w:rsid w:val="00BF3B7E"/>
    <w:rsid w:val="00BF3F0A"/>
    <w:rsid w:val="00C11567"/>
    <w:rsid w:val="00C13EC8"/>
    <w:rsid w:val="00C143C3"/>
    <w:rsid w:val="00C14BA1"/>
    <w:rsid w:val="00C1739B"/>
    <w:rsid w:val="00C21ADE"/>
    <w:rsid w:val="00C222F1"/>
    <w:rsid w:val="00C2480B"/>
    <w:rsid w:val="00C26067"/>
    <w:rsid w:val="00C30A29"/>
    <w:rsid w:val="00C317DC"/>
    <w:rsid w:val="00C42902"/>
    <w:rsid w:val="00C531CB"/>
    <w:rsid w:val="00C55603"/>
    <w:rsid w:val="00C57698"/>
    <w:rsid w:val="00C578E9"/>
    <w:rsid w:val="00C61FE0"/>
    <w:rsid w:val="00C65545"/>
    <w:rsid w:val="00C70626"/>
    <w:rsid w:val="00C72860"/>
    <w:rsid w:val="00C73582"/>
    <w:rsid w:val="00C73B90"/>
    <w:rsid w:val="00C742EC"/>
    <w:rsid w:val="00C748FF"/>
    <w:rsid w:val="00C7599B"/>
    <w:rsid w:val="00C8700F"/>
    <w:rsid w:val="00C87FA7"/>
    <w:rsid w:val="00C912DC"/>
    <w:rsid w:val="00C9346A"/>
    <w:rsid w:val="00C96AF3"/>
    <w:rsid w:val="00C97CCC"/>
    <w:rsid w:val="00CA0274"/>
    <w:rsid w:val="00CB0ED0"/>
    <w:rsid w:val="00CB41A1"/>
    <w:rsid w:val="00CB5D84"/>
    <w:rsid w:val="00CB746F"/>
    <w:rsid w:val="00CB7B8E"/>
    <w:rsid w:val="00CC451E"/>
    <w:rsid w:val="00CD4E9D"/>
    <w:rsid w:val="00CD4F4D"/>
    <w:rsid w:val="00CD6C99"/>
    <w:rsid w:val="00CE32EB"/>
    <w:rsid w:val="00CE7D19"/>
    <w:rsid w:val="00CF0CF5"/>
    <w:rsid w:val="00CF2B3E"/>
    <w:rsid w:val="00CF7DF1"/>
    <w:rsid w:val="00D013B0"/>
    <w:rsid w:val="00D0201F"/>
    <w:rsid w:val="00D03685"/>
    <w:rsid w:val="00D07D4E"/>
    <w:rsid w:val="00D115AA"/>
    <w:rsid w:val="00D11E14"/>
    <w:rsid w:val="00D145BE"/>
    <w:rsid w:val="00D2035A"/>
    <w:rsid w:val="00D20C57"/>
    <w:rsid w:val="00D252F3"/>
    <w:rsid w:val="00D25D16"/>
    <w:rsid w:val="00D32124"/>
    <w:rsid w:val="00D33783"/>
    <w:rsid w:val="00D37F81"/>
    <w:rsid w:val="00D40493"/>
    <w:rsid w:val="00D42373"/>
    <w:rsid w:val="00D54C76"/>
    <w:rsid w:val="00D57146"/>
    <w:rsid w:val="00D62A24"/>
    <w:rsid w:val="00D64693"/>
    <w:rsid w:val="00D67A9F"/>
    <w:rsid w:val="00D71E43"/>
    <w:rsid w:val="00D727F3"/>
    <w:rsid w:val="00D73695"/>
    <w:rsid w:val="00D75CB5"/>
    <w:rsid w:val="00D810DE"/>
    <w:rsid w:val="00D82410"/>
    <w:rsid w:val="00D87D32"/>
    <w:rsid w:val="00D90C61"/>
    <w:rsid w:val="00D91188"/>
    <w:rsid w:val="00D92C83"/>
    <w:rsid w:val="00D94B6D"/>
    <w:rsid w:val="00DA0A81"/>
    <w:rsid w:val="00DA3C10"/>
    <w:rsid w:val="00DA53B5"/>
    <w:rsid w:val="00DB1E0F"/>
    <w:rsid w:val="00DB2C5A"/>
    <w:rsid w:val="00DB510B"/>
    <w:rsid w:val="00DB5D2F"/>
    <w:rsid w:val="00DB66C7"/>
    <w:rsid w:val="00DC1D69"/>
    <w:rsid w:val="00DC45C2"/>
    <w:rsid w:val="00DC5A3A"/>
    <w:rsid w:val="00DD0726"/>
    <w:rsid w:val="00DE79EC"/>
    <w:rsid w:val="00DF03C5"/>
    <w:rsid w:val="00DF0A27"/>
    <w:rsid w:val="00E238E6"/>
    <w:rsid w:val="00E24331"/>
    <w:rsid w:val="00E34CD8"/>
    <w:rsid w:val="00E35064"/>
    <w:rsid w:val="00E3681D"/>
    <w:rsid w:val="00E40225"/>
    <w:rsid w:val="00E501F0"/>
    <w:rsid w:val="00E568C1"/>
    <w:rsid w:val="00E60564"/>
    <w:rsid w:val="00E6166D"/>
    <w:rsid w:val="00E6634C"/>
    <w:rsid w:val="00E76372"/>
    <w:rsid w:val="00E779DD"/>
    <w:rsid w:val="00E80E7E"/>
    <w:rsid w:val="00E871FE"/>
    <w:rsid w:val="00E917D5"/>
    <w:rsid w:val="00E91BFF"/>
    <w:rsid w:val="00E92933"/>
    <w:rsid w:val="00E94FAD"/>
    <w:rsid w:val="00EA1734"/>
    <w:rsid w:val="00EA3151"/>
    <w:rsid w:val="00EB0AA4"/>
    <w:rsid w:val="00EB20ED"/>
    <w:rsid w:val="00EB5C88"/>
    <w:rsid w:val="00EC0469"/>
    <w:rsid w:val="00EC0C3E"/>
    <w:rsid w:val="00EC6F14"/>
    <w:rsid w:val="00EF01F8"/>
    <w:rsid w:val="00EF036C"/>
    <w:rsid w:val="00EF16DC"/>
    <w:rsid w:val="00EF40EF"/>
    <w:rsid w:val="00EF47FE"/>
    <w:rsid w:val="00EF7B3D"/>
    <w:rsid w:val="00F0503F"/>
    <w:rsid w:val="00F05578"/>
    <w:rsid w:val="00F068F4"/>
    <w:rsid w:val="00F069BD"/>
    <w:rsid w:val="00F06DA1"/>
    <w:rsid w:val="00F1182F"/>
    <w:rsid w:val="00F1480E"/>
    <w:rsid w:val="00F1497D"/>
    <w:rsid w:val="00F15C17"/>
    <w:rsid w:val="00F16AAC"/>
    <w:rsid w:val="00F21420"/>
    <w:rsid w:val="00F22224"/>
    <w:rsid w:val="00F30376"/>
    <w:rsid w:val="00F303E9"/>
    <w:rsid w:val="00F33FF2"/>
    <w:rsid w:val="00F438FC"/>
    <w:rsid w:val="00F4586B"/>
    <w:rsid w:val="00F45A61"/>
    <w:rsid w:val="00F47669"/>
    <w:rsid w:val="00F5537C"/>
    <w:rsid w:val="00F5616F"/>
    <w:rsid w:val="00F56451"/>
    <w:rsid w:val="00F56827"/>
    <w:rsid w:val="00F615D5"/>
    <w:rsid w:val="00F62866"/>
    <w:rsid w:val="00F65EF0"/>
    <w:rsid w:val="00F71651"/>
    <w:rsid w:val="00F76191"/>
    <w:rsid w:val="00F76CC6"/>
    <w:rsid w:val="00F7748F"/>
    <w:rsid w:val="00F83D7C"/>
    <w:rsid w:val="00F95B56"/>
    <w:rsid w:val="00FA0B86"/>
    <w:rsid w:val="00FA386F"/>
    <w:rsid w:val="00FB16D7"/>
    <w:rsid w:val="00FB1859"/>
    <w:rsid w:val="00FB232E"/>
    <w:rsid w:val="00FB341D"/>
    <w:rsid w:val="00FC4966"/>
    <w:rsid w:val="00FD20DD"/>
    <w:rsid w:val="00FD557D"/>
    <w:rsid w:val="00FE0282"/>
    <w:rsid w:val="00FE124D"/>
    <w:rsid w:val="00FE21A5"/>
    <w:rsid w:val="00FE3B78"/>
    <w:rsid w:val="00FE425B"/>
    <w:rsid w:val="00FE792C"/>
    <w:rsid w:val="00FF071B"/>
    <w:rsid w:val="00FF3286"/>
    <w:rsid w:val="00FF401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F22224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eastAsia="Times New Roman" w:hAnsi="Arial" w:cs="Arial"/>
      <w:sz w:val="18"/>
      <w:szCs w:val="18"/>
      <w:lang w:val="en-AU"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252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43856"/>
    <w:pPr>
      <w:ind w:left="720"/>
      <w:contextualSpacing/>
    </w:pPr>
    <w:rPr>
      <w:rFonts w:ascii="Arial" w:eastAsia="Times New Roman" w:hAnsi="Arial"/>
      <w:sz w:val="20"/>
      <w:szCs w:val="2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C48C6-267E-4F63-997E-8F25F706A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dcmitype/"/>
    <ds:schemaRef ds:uri="d50bbff7-d6dd-47d2-864a-cfdc2c3db0f4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62cf97d-6741-4537-8230-64cd2b233284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E84E1-3E6A-44B4-84E1-C943D504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17</cp:revision>
  <cp:lastPrinted>2016-05-27T05:21:00Z</cp:lastPrinted>
  <dcterms:created xsi:type="dcterms:W3CDTF">2020-06-25T21:16:00Z</dcterms:created>
  <dcterms:modified xsi:type="dcterms:W3CDTF">2020-10-29T04:57:00Z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