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2F8E44DE" w:rsidR="00A301E0" w:rsidRPr="00536741" w:rsidRDefault="003E55A3" w:rsidP="00536741">
            <w:pPr>
              <w:pStyle w:val="SISSCODE"/>
            </w:pPr>
            <w:r>
              <w:t>AMPSS00067</w:t>
            </w:r>
          </w:p>
        </w:tc>
        <w:tc>
          <w:tcPr>
            <w:tcW w:w="3604" w:type="pct"/>
            <w:shd w:val="clear" w:color="auto" w:fill="auto"/>
          </w:tcPr>
          <w:p w14:paraId="359290D8" w14:textId="7462E61F" w:rsidR="00A301E0" w:rsidRPr="00536741" w:rsidRDefault="001D42C6" w:rsidP="00536741">
            <w:pPr>
              <w:pStyle w:val="SISStitle"/>
            </w:pPr>
            <w:r w:rsidRPr="001D42C6">
              <w:t>Poultry Processing Quality Assurance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E3E21E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3E55A3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01BBE9D9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5F51E3">
              <w:t>premises</w:t>
            </w:r>
            <w:r>
              <w:t xml:space="preserve"> to have identified quality assurance personnel who have responsibility for ensuring that the </w:t>
            </w:r>
            <w:r w:rsidR="005F51E3">
              <w:t>premises</w:t>
            </w:r>
            <w:r>
              <w:t xml:space="preserve"> meets the requirements set out in their Approved Arrangement.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C35C685" w14:textId="77777777" w:rsidR="00E500DC" w:rsidRDefault="00F4044F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75223764" w14:textId="31C42114" w:rsidR="001D42C6" w:rsidRPr="001D42C6" w:rsidRDefault="001D42C6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>In particular, t</w:t>
            </w:r>
            <w:r w:rsidRPr="001D42C6">
              <w:t xml:space="preserve">he level 3 units of competency can be credited towards AMP30716 Certificate III in Meat Processing (Quality Assurance) qualification, while, the level 4 units can be credited towards AMP40415 Certificate IV in Meat Processing (Quality Assurance).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4A610C62" w:rsidR="00890663" w:rsidRPr="00536741" w:rsidRDefault="00890663" w:rsidP="00536741">
            <w:pPr>
              <w:pStyle w:val="SIText"/>
            </w:pPr>
            <w:r>
              <w:t>No</w:t>
            </w:r>
            <w:r w:rsidRPr="00536741">
              <w:t xml:space="preserve">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ACA908" w14:textId="718CBC96" w:rsidR="003C1D99" w:rsidRPr="003C1D99" w:rsidRDefault="00DB557A" w:rsidP="00422F63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01DD176" w14:textId="3849625C" w:rsidR="00AD726B" w:rsidRDefault="00AD726B" w:rsidP="003C1D99">
            <w:pPr>
              <w:pStyle w:val="SIBulletList1"/>
            </w:pPr>
            <w:r>
              <w:t>AMPA3002 Handle animals humanely while conducting ante mortem inspection</w:t>
            </w:r>
          </w:p>
          <w:p w14:paraId="5BDD6C9C" w14:textId="4F913151" w:rsidR="003C1D99" w:rsidRPr="003C1D99" w:rsidRDefault="003C1D99" w:rsidP="003C1D99">
            <w:pPr>
              <w:pStyle w:val="SIBulletList1"/>
            </w:pPr>
            <w:r w:rsidRPr="003C1D99">
              <w:t>AMPCOR402 Facilitate Quality Assurance process</w:t>
            </w:r>
          </w:p>
          <w:p w14:paraId="589C96F4" w14:textId="77777777" w:rsidR="003C1D99" w:rsidRPr="003C1D99" w:rsidRDefault="003C1D99" w:rsidP="003C1D99">
            <w:pPr>
              <w:pStyle w:val="SIBulletList1"/>
            </w:pPr>
            <w:r w:rsidRPr="003C1D99">
              <w:t>AMPP203 Grade poultry carcase</w:t>
            </w:r>
          </w:p>
          <w:p w14:paraId="661057F3" w14:textId="77777777" w:rsidR="001F28F9" w:rsidRDefault="003C1D99" w:rsidP="003C1D99">
            <w:pPr>
              <w:pStyle w:val="SIBulletList1"/>
            </w:pPr>
            <w:r w:rsidRPr="003C1D99">
              <w:t>AMPR321 Collect and prepare standard samples</w:t>
            </w:r>
          </w:p>
          <w:p w14:paraId="05D2A257" w14:textId="77777777" w:rsidR="00AD726B" w:rsidRDefault="00AD726B" w:rsidP="003C1D99">
            <w:pPr>
              <w:pStyle w:val="SIBulletList1"/>
            </w:pPr>
            <w:r>
              <w:t>AMPX209 Sharpen knives</w:t>
            </w:r>
          </w:p>
          <w:p w14:paraId="6BE890AA" w14:textId="798C1753" w:rsidR="00AD726B" w:rsidRPr="00536741" w:rsidRDefault="00AD726B" w:rsidP="003C1D99">
            <w:pPr>
              <w:pStyle w:val="SIBulletList1"/>
            </w:pPr>
            <w:r>
              <w:t>AMPX310 Perform pre-operations hygiene assessment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175437FE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quality assurance personnel who work in a poultry processing </w:t>
            </w:r>
            <w:r w:rsidR="005F51E3">
              <w:t>premises</w:t>
            </w:r>
            <w:r w:rsidRPr="001D42C6">
              <w:t xml:space="preserve">. They will have responsibility for ensuring the </w:t>
            </w:r>
            <w:r w:rsidR="005F51E3">
              <w:t>premises</w:t>
            </w:r>
            <w:r w:rsidRPr="001D42C6">
              <w:t xml:space="preserve"> meets the requirements set out in the Approved Arrangement. They will oversee compliance requirements in areas such as animal welfare, testing and sampling, inspection and grading and diseases and conditions.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8B09E16" w:rsidR="00DB557A" w:rsidRPr="00536741" w:rsidRDefault="00DB557A" w:rsidP="00C72D3D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C72D3D" w:rsidRPr="00AC2135">
              <w:rPr>
                <w:rStyle w:val="SITemporarytext-red"/>
                <w:color w:val="auto"/>
                <w:sz w:val="20"/>
                <w:szCs w:val="22"/>
              </w:rPr>
              <w:t>an individual to perform a</w:t>
            </w:r>
            <w:r w:rsidR="00721BEC" w:rsidRPr="00C72D3D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721BEC" w:rsidRPr="00721BEC">
              <w:rPr>
                <w:rStyle w:val="SITemporarytext-red"/>
                <w:color w:val="auto"/>
                <w:sz w:val="20"/>
                <w:szCs w:val="22"/>
              </w:rPr>
              <w:t xml:space="preserve">quality assurance </w:t>
            </w:r>
            <w:r w:rsidR="00C72D3D" w:rsidRPr="00AC2135">
              <w:rPr>
                <w:rStyle w:val="SITemporarytext-red"/>
                <w:color w:val="auto"/>
                <w:sz w:val="20"/>
                <w:szCs w:val="22"/>
              </w:rPr>
              <w:t xml:space="preserve">role </w:t>
            </w:r>
            <w:r w:rsidR="00721BEC" w:rsidRPr="00721BEC">
              <w:rPr>
                <w:rStyle w:val="SITemporarytext-red"/>
                <w:color w:val="auto"/>
                <w:sz w:val="20"/>
                <w:szCs w:val="22"/>
              </w:rPr>
              <w:t xml:space="preserve">in a poultry processing </w:t>
            </w:r>
            <w:r w:rsidR="005F51E3">
              <w:rPr>
                <w:rStyle w:val="SITemporarytext-red"/>
                <w:color w:val="auto"/>
                <w:sz w:val="20"/>
                <w:szCs w:val="22"/>
              </w:rPr>
              <w:t>premises</w:t>
            </w:r>
            <w:r w:rsidR="00721BEC" w:rsidRPr="00721BEC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BC019" w14:textId="77777777" w:rsidR="0033749F" w:rsidRDefault="0033749F" w:rsidP="00BF3F0A">
      <w:r>
        <w:separator/>
      </w:r>
    </w:p>
    <w:p w14:paraId="64C567C1" w14:textId="77777777" w:rsidR="0033749F" w:rsidRDefault="0033749F"/>
  </w:endnote>
  <w:endnote w:type="continuationSeparator" w:id="0">
    <w:p w14:paraId="65F78085" w14:textId="77777777" w:rsidR="0033749F" w:rsidRDefault="0033749F" w:rsidP="00BF3F0A">
      <w:r>
        <w:continuationSeparator/>
      </w:r>
    </w:p>
    <w:p w14:paraId="630A605B" w14:textId="77777777" w:rsidR="0033749F" w:rsidRDefault="00337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6FD8E" w14:textId="77777777" w:rsidR="0033749F" w:rsidRDefault="0033749F" w:rsidP="00BF3F0A">
      <w:r>
        <w:separator/>
      </w:r>
    </w:p>
    <w:p w14:paraId="2AC9F0A7" w14:textId="77777777" w:rsidR="0033749F" w:rsidRDefault="0033749F"/>
  </w:footnote>
  <w:footnote w:type="continuationSeparator" w:id="0">
    <w:p w14:paraId="51DDEB11" w14:textId="77777777" w:rsidR="0033749F" w:rsidRDefault="0033749F" w:rsidP="00BF3F0A">
      <w:r>
        <w:continuationSeparator/>
      </w:r>
    </w:p>
    <w:p w14:paraId="498FD1FA" w14:textId="77777777" w:rsidR="0033749F" w:rsidRDefault="00337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DF736" w14:textId="4F92FAD3" w:rsidR="009C2650" w:rsidRPr="003E55A3" w:rsidRDefault="003E55A3" w:rsidP="003E55A3">
    <w:pPr>
      <w:pStyle w:val="SIText"/>
      <w:rPr>
        <w:rStyle w:val="SITemporarytext-red"/>
        <w:color w:val="auto"/>
        <w:sz w:val="20"/>
        <w:szCs w:val="22"/>
      </w:rPr>
    </w:pPr>
    <w:r w:rsidRPr="003E55A3">
      <w:rPr>
        <w:rStyle w:val="SITemporarytext-red"/>
        <w:color w:val="auto"/>
        <w:sz w:val="20"/>
        <w:szCs w:val="22"/>
      </w:rPr>
      <w:t>AMPSS0067 Poultry Processing Quality Assurance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860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578B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2DA9"/>
    <w:rsid w:val="002C55E9"/>
    <w:rsid w:val="002D0C8B"/>
    <w:rsid w:val="002E193E"/>
    <w:rsid w:val="002F4FFE"/>
    <w:rsid w:val="00310771"/>
    <w:rsid w:val="003315E1"/>
    <w:rsid w:val="0033749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D99"/>
    <w:rsid w:val="003D2E73"/>
    <w:rsid w:val="003E55A3"/>
    <w:rsid w:val="003E7BBE"/>
    <w:rsid w:val="004127E3"/>
    <w:rsid w:val="00422F6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2BAB"/>
    <w:rsid w:val="005C7EA8"/>
    <w:rsid w:val="005D7A6A"/>
    <w:rsid w:val="005F33CC"/>
    <w:rsid w:val="005F51E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CBB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D6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2135"/>
    <w:rsid w:val="00AC4C98"/>
    <w:rsid w:val="00AC5F6B"/>
    <w:rsid w:val="00AD3896"/>
    <w:rsid w:val="00AD5B47"/>
    <w:rsid w:val="00AD726B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D3D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E2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0DC"/>
    <w:rsid w:val="00E501F0"/>
    <w:rsid w:val="00E91BFF"/>
    <w:rsid w:val="00E92933"/>
    <w:rsid w:val="00EA3B97"/>
    <w:rsid w:val="00EB0AA4"/>
    <w:rsid w:val="00EB5C88"/>
    <w:rsid w:val="00EB7EB1"/>
    <w:rsid w:val="00EC0469"/>
    <w:rsid w:val="00EC2A1C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A4FE075C-FB6E-4683-B7DA-862D858E9EC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8A952-7009-2544-8706-A4B83087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N:\Projects 2019-2020\184. New Units and Skill Sets 2019-2020\Templates - Skills Impact\TEM.SkillsImpact.SkillSet.dotx</Template>
  <TotalTime>28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Lina Robinson</cp:lastModifiedBy>
  <cp:revision>12</cp:revision>
  <cp:lastPrinted>2016-05-27T05:21:00Z</cp:lastPrinted>
  <dcterms:created xsi:type="dcterms:W3CDTF">2019-09-30T02:51:00Z</dcterms:created>
  <dcterms:modified xsi:type="dcterms:W3CDTF">2020-04-27T01:43:00Z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